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015" w:rsidRDefault="001E0015" w:rsidP="001B201D">
      <w:pPr>
        <w:spacing w:after="120"/>
        <w:rPr>
          <w:b/>
          <w:sz w:val="28"/>
          <w:szCs w:val="28"/>
        </w:rPr>
      </w:pPr>
    </w:p>
    <w:p w:rsidR="009D562B" w:rsidRDefault="001B201D" w:rsidP="009D562B">
      <w:pPr>
        <w:pStyle w:val="Heading1"/>
      </w:pPr>
      <w:r w:rsidRPr="001B201D">
        <w:t>Vermont Digi</w:t>
      </w:r>
      <w:r w:rsidR="00B63D07">
        <w:t>tal Economy Project Wi-Fi Zone/Hotspot Handoff</w:t>
      </w:r>
      <w:r w:rsidR="009D562B">
        <w:t xml:space="preserve">: </w:t>
      </w:r>
    </w:p>
    <w:p w:rsidR="009D562B" w:rsidRPr="009D562B" w:rsidRDefault="009D562B" w:rsidP="00E335D4">
      <w:pPr>
        <w:pStyle w:val="Heading1"/>
        <w:jc w:val="right"/>
      </w:pPr>
      <w:r>
        <w:t xml:space="preserve">Town of </w:t>
      </w:r>
      <w:r w:rsidR="00D77F1C">
        <w:t>XXXXX</w:t>
      </w:r>
    </w:p>
    <w:p w:rsidR="0085644C" w:rsidRDefault="0085644C" w:rsidP="0085644C">
      <w:pPr>
        <w:pStyle w:val="Heading2"/>
      </w:pPr>
      <w:r>
        <w:t>Wi-Fi Zone Equipment Owners:</w:t>
      </w:r>
    </w:p>
    <w:p w:rsidR="0085644C" w:rsidRPr="009C2155" w:rsidRDefault="0085644C" w:rsidP="0085644C"/>
    <w:p w:rsidR="0085644C" w:rsidRDefault="0085644C" w:rsidP="0085644C">
      <w:pPr>
        <w:pStyle w:val="Heading3"/>
        <w:rPr>
          <w:rStyle w:val="Heading3Char"/>
        </w:rPr>
      </w:pPr>
      <w:r>
        <w:rPr>
          <w:rStyle w:val="Heading3Char"/>
        </w:rPr>
        <w:t xml:space="preserve">Party That Owns and is Responsible for the </w:t>
      </w:r>
      <w:proofErr w:type="spellStart"/>
      <w:r>
        <w:rPr>
          <w:rStyle w:val="Heading3Char"/>
        </w:rPr>
        <w:t>Meraki</w:t>
      </w:r>
      <w:proofErr w:type="spellEnd"/>
      <w:r>
        <w:rPr>
          <w:rStyle w:val="Heading3Char"/>
        </w:rPr>
        <w:t xml:space="preserve"> Access Points and Related Equipment:</w:t>
      </w:r>
    </w:p>
    <w:p w:rsidR="0085644C" w:rsidRPr="009C2155" w:rsidRDefault="0085644C" w:rsidP="0085644C"/>
    <w:p w:rsidR="0085644C" w:rsidRDefault="00D77F1C" w:rsidP="0085644C">
      <w:pPr>
        <w:ind w:left="720"/>
      </w:pPr>
      <w:r>
        <w:t>NAME OF PARTY</w:t>
      </w:r>
    </w:p>
    <w:p w:rsidR="00D77F1C" w:rsidRDefault="0085644C" w:rsidP="007E19C9">
      <w:pPr>
        <w:ind w:left="720"/>
      </w:pPr>
      <w:r>
        <w:t>Contact:</w:t>
      </w:r>
      <w:r w:rsidR="00E00982" w:rsidRPr="00E00982">
        <w:t xml:space="preserve"> </w:t>
      </w:r>
    </w:p>
    <w:p w:rsidR="00D77F1C" w:rsidRDefault="00D77F1C" w:rsidP="007E19C9">
      <w:pPr>
        <w:ind w:left="720"/>
      </w:pPr>
      <w:r>
        <w:t xml:space="preserve">Phone Number: </w:t>
      </w:r>
    </w:p>
    <w:p w:rsidR="007E19C9" w:rsidRDefault="00D77F1C" w:rsidP="007E19C9">
      <w:pPr>
        <w:ind w:left="720"/>
      </w:pPr>
      <w:r>
        <w:t xml:space="preserve">Email: </w:t>
      </w:r>
    </w:p>
    <w:p w:rsidR="00D77F1C" w:rsidRDefault="00D77F1C" w:rsidP="007E19C9">
      <w:pPr>
        <w:ind w:left="720"/>
      </w:pPr>
    </w:p>
    <w:p w:rsidR="0085644C" w:rsidRDefault="0085644C" w:rsidP="007E19C9">
      <w:pPr>
        <w:rPr>
          <w:rStyle w:val="Heading3Char"/>
        </w:rPr>
      </w:pPr>
      <w:r>
        <w:rPr>
          <w:rStyle w:val="Heading3Char"/>
        </w:rPr>
        <w:t>Equipment:</w:t>
      </w:r>
    </w:p>
    <w:p w:rsidR="0085644C" w:rsidRPr="009C2155" w:rsidRDefault="0085644C" w:rsidP="0085644C"/>
    <w:tbl>
      <w:tblPr>
        <w:tblStyle w:val="ListTable2-Accent1"/>
        <w:tblW w:w="10390" w:type="dxa"/>
        <w:tblCellMar>
          <w:top w:w="29" w:type="dxa"/>
          <w:left w:w="115" w:type="dxa"/>
          <w:bottom w:w="29" w:type="dxa"/>
          <w:right w:w="115" w:type="dxa"/>
        </w:tblCellMar>
        <w:tblLook w:val="04A0" w:firstRow="1" w:lastRow="0" w:firstColumn="1" w:lastColumn="0" w:noHBand="0" w:noVBand="1"/>
      </w:tblPr>
      <w:tblGrid>
        <w:gridCol w:w="3150"/>
        <w:gridCol w:w="2880"/>
        <w:gridCol w:w="450"/>
        <w:gridCol w:w="1170"/>
        <w:gridCol w:w="2740"/>
      </w:tblGrid>
      <w:tr w:rsidR="0085644C" w:rsidRPr="009C2155" w:rsidTr="007D5E4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50" w:type="dxa"/>
            <w:noWrap/>
          </w:tcPr>
          <w:p w:rsidR="0085644C" w:rsidRPr="009C2155" w:rsidRDefault="0085644C" w:rsidP="007D5E45">
            <w:pPr>
              <w:jc w:val="center"/>
              <w:rPr>
                <w:rFonts w:ascii="Calibri" w:hAnsi="Calibri"/>
                <w:b w:val="0"/>
                <w:color w:val="000000"/>
              </w:rPr>
            </w:pPr>
            <w:r w:rsidRPr="009C2155">
              <w:rPr>
                <w:rFonts w:ascii="Calibri" w:hAnsi="Calibri"/>
                <w:b w:val="0"/>
                <w:bCs w:val="0"/>
                <w:color w:val="000000"/>
              </w:rPr>
              <w:t>Location</w:t>
            </w:r>
          </w:p>
        </w:tc>
        <w:tc>
          <w:tcPr>
            <w:tcW w:w="2880" w:type="dxa"/>
            <w:noWrap/>
          </w:tcPr>
          <w:p w:rsidR="0085644C" w:rsidRDefault="0085644C" w:rsidP="007D5E45">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rPr>
            </w:pPr>
            <w:r>
              <w:rPr>
                <w:rFonts w:ascii="Calibri" w:hAnsi="Calibri"/>
                <w:b w:val="0"/>
                <w:bCs w:val="0"/>
                <w:color w:val="000000"/>
              </w:rPr>
              <w:t>Address</w:t>
            </w:r>
          </w:p>
        </w:tc>
        <w:tc>
          <w:tcPr>
            <w:tcW w:w="450" w:type="dxa"/>
            <w:noWrap/>
          </w:tcPr>
          <w:p w:rsidR="0085644C" w:rsidRPr="009C2155" w:rsidRDefault="0085644C" w:rsidP="007D5E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170" w:type="dxa"/>
            <w:noWrap/>
          </w:tcPr>
          <w:p w:rsidR="0085644C" w:rsidRDefault="0085644C" w:rsidP="007D5E45">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b w:val="0"/>
                <w:bCs w:val="0"/>
                <w:color w:val="000000"/>
              </w:rPr>
              <w:t>AP type</w:t>
            </w:r>
          </w:p>
        </w:tc>
        <w:tc>
          <w:tcPr>
            <w:tcW w:w="2740" w:type="dxa"/>
            <w:noWrap/>
          </w:tcPr>
          <w:p w:rsidR="0085644C" w:rsidRDefault="0085644C" w:rsidP="007D5E45">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rPr>
            </w:pPr>
            <w:r>
              <w:rPr>
                <w:rFonts w:ascii="Calibri" w:hAnsi="Calibri"/>
                <w:b w:val="0"/>
                <w:bCs w:val="0"/>
                <w:color w:val="000000"/>
              </w:rPr>
              <w:t>AP Serial Number</w:t>
            </w:r>
          </w:p>
        </w:tc>
      </w:tr>
      <w:tr w:rsidR="00E00982" w:rsidRPr="009C2155" w:rsidTr="00D77F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50" w:type="dxa"/>
            <w:noWrap/>
            <w:vAlign w:val="center"/>
          </w:tcPr>
          <w:p w:rsidR="00E00982" w:rsidRPr="00FF5F18" w:rsidRDefault="00E00982" w:rsidP="00E00982">
            <w:pPr>
              <w:jc w:val="center"/>
            </w:pPr>
          </w:p>
        </w:tc>
        <w:tc>
          <w:tcPr>
            <w:tcW w:w="2880" w:type="dxa"/>
            <w:noWrap/>
            <w:vAlign w:val="center"/>
          </w:tcPr>
          <w:p w:rsidR="00E00982" w:rsidRPr="00DC323C" w:rsidRDefault="00E00982" w:rsidP="00E00982">
            <w:pPr>
              <w:jc w:val="center"/>
              <w:cnfStyle w:val="000000100000" w:firstRow="0" w:lastRow="0" w:firstColumn="0" w:lastColumn="0" w:oddVBand="0" w:evenVBand="0" w:oddHBand="1" w:evenHBand="0" w:firstRowFirstColumn="0" w:firstRowLastColumn="0" w:lastRowFirstColumn="0" w:lastRowLastColumn="0"/>
            </w:pPr>
          </w:p>
        </w:tc>
        <w:tc>
          <w:tcPr>
            <w:tcW w:w="450" w:type="dxa"/>
            <w:noWrap/>
            <w:vAlign w:val="center"/>
          </w:tcPr>
          <w:p w:rsidR="00E00982" w:rsidRPr="009C2155" w:rsidRDefault="00E00982" w:rsidP="00E009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1170" w:type="dxa"/>
            <w:noWrap/>
            <w:vAlign w:val="center"/>
          </w:tcPr>
          <w:p w:rsidR="00E00982" w:rsidRPr="005A5661" w:rsidRDefault="00D77F1C" w:rsidP="00E00982">
            <w:pPr>
              <w:jc w:val="center"/>
              <w:cnfStyle w:val="000000100000" w:firstRow="0" w:lastRow="0" w:firstColumn="0" w:lastColumn="0" w:oddVBand="0" w:evenVBand="0" w:oddHBand="1" w:evenHBand="0" w:firstRowFirstColumn="0" w:firstRowLastColumn="0" w:lastRowFirstColumn="0" w:lastRowLastColumn="0"/>
            </w:pPr>
            <w:r>
              <w:t>(MR62 or other?)</w:t>
            </w:r>
          </w:p>
        </w:tc>
        <w:tc>
          <w:tcPr>
            <w:tcW w:w="2740" w:type="dxa"/>
            <w:noWrap/>
            <w:vAlign w:val="center"/>
          </w:tcPr>
          <w:p w:rsidR="00E00982" w:rsidRPr="000A7660" w:rsidRDefault="00E00982" w:rsidP="00E00982">
            <w:pPr>
              <w:jc w:val="center"/>
              <w:cnfStyle w:val="000000100000" w:firstRow="0" w:lastRow="0" w:firstColumn="0" w:lastColumn="0" w:oddVBand="0" w:evenVBand="0" w:oddHBand="1" w:evenHBand="0" w:firstRowFirstColumn="0" w:firstRowLastColumn="0" w:lastRowFirstColumn="0" w:lastRowLastColumn="0"/>
            </w:pPr>
          </w:p>
        </w:tc>
      </w:tr>
      <w:tr w:rsidR="00E00982" w:rsidRPr="009C2155" w:rsidTr="00D77F1C">
        <w:trPr>
          <w:trHeight w:val="315"/>
        </w:trPr>
        <w:tc>
          <w:tcPr>
            <w:cnfStyle w:val="001000000000" w:firstRow="0" w:lastRow="0" w:firstColumn="1" w:lastColumn="0" w:oddVBand="0" w:evenVBand="0" w:oddHBand="0" w:evenHBand="0" w:firstRowFirstColumn="0" w:firstRowLastColumn="0" w:lastRowFirstColumn="0" w:lastRowLastColumn="0"/>
            <w:tcW w:w="3150" w:type="dxa"/>
            <w:noWrap/>
            <w:vAlign w:val="center"/>
          </w:tcPr>
          <w:p w:rsidR="00E00982" w:rsidRPr="00FF5F18" w:rsidRDefault="00E00982" w:rsidP="00E00982">
            <w:pPr>
              <w:jc w:val="center"/>
            </w:pPr>
          </w:p>
        </w:tc>
        <w:tc>
          <w:tcPr>
            <w:tcW w:w="2880" w:type="dxa"/>
            <w:noWrap/>
            <w:vAlign w:val="center"/>
          </w:tcPr>
          <w:p w:rsidR="00E00982" w:rsidRPr="00DC323C" w:rsidRDefault="00E00982" w:rsidP="00E00982">
            <w:pPr>
              <w:jc w:val="center"/>
              <w:cnfStyle w:val="000000000000" w:firstRow="0" w:lastRow="0" w:firstColumn="0" w:lastColumn="0" w:oddVBand="0" w:evenVBand="0" w:oddHBand="0" w:evenHBand="0" w:firstRowFirstColumn="0" w:firstRowLastColumn="0" w:lastRowFirstColumn="0" w:lastRowLastColumn="0"/>
            </w:pPr>
          </w:p>
        </w:tc>
        <w:tc>
          <w:tcPr>
            <w:tcW w:w="450" w:type="dxa"/>
            <w:noWrap/>
            <w:vAlign w:val="center"/>
          </w:tcPr>
          <w:p w:rsidR="00E00982" w:rsidRPr="009C2155" w:rsidRDefault="00E00982" w:rsidP="00E009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170" w:type="dxa"/>
            <w:noWrap/>
            <w:vAlign w:val="center"/>
          </w:tcPr>
          <w:p w:rsidR="00E00982" w:rsidRPr="005A5661" w:rsidRDefault="00E00982" w:rsidP="00E00982">
            <w:pPr>
              <w:jc w:val="center"/>
              <w:cnfStyle w:val="000000000000" w:firstRow="0" w:lastRow="0" w:firstColumn="0" w:lastColumn="0" w:oddVBand="0" w:evenVBand="0" w:oddHBand="0" w:evenHBand="0" w:firstRowFirstColumn="0" w:firstRowLastColumn="0" w:lastRowFirstColumn="0" w:lastRowLastColumn="0"/>
            </w:pPr>
          </w:p>
        </w:tc>
        <w:tc>
          <w:tcPr>
            <w:tcW w:w="2740" w:type="dxa"/>
            <w:noWrap/>
            <w:vAlign w:val="center"/>
          </w:tcPr>
          <w:p w:rsidR="00E00982" w:rsidRPr="000A7660" w:rsidRDefault="00E00982" w:rsidP="00E00982">
            <w:pPr>
              <w:jc w:val="center"/>
              <w:cnfStyle w:val="000000000000" w:firstRow="0" w:lastRow="0" w:firstColumn="0" w:lastColumn="0" w:oddVBand="0" w:evenVBand="0" w:oddHBand="0" w:evenHBand="0" w:firstRowFirstColumn="0" w:firstRowLastColumn="0" w:lastRowFirstColumn="0" w:lastRowLastColumn="0"/>
            </w:pPr>
          </w:p>
        </w:tc>
      </w:tr>
      <w:tr w:rsidR="00E00982" w:rsidRPr="009C2155" w:rsidTr="00E0098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50" w:type="dxa"/>
            <w:noWrap/>
            <w:vAlign w:val="center"/>
          </w:tcPr>
          <w:p w:rsidR="00E00982" w:rsidRPr="00FF5F18" w:rsidRDefault="00E00982" w:rsidP="00E00982">
            <w:pPr>
              <w:jc w:val="center"/>
            </w:pPr>
          </w:p>
        </w:tc>
        <w:tc>
          <w:tcPr>
            <w:tcW w:w="2880" w:type="dxa"/>
            <w:noWrap/>
            <w:vAlign w:val="center"/>
          </w:tcPr>
          <w:p w:rsidR="00E00982" w:rsidRPr="00DC323C" w:rsidRDefault="00E00982" w:rsidP="00E00982">
            <w:pPr>
              <w:jc w:val="center"/>
              <w:cnfStyle w:val="000000100000" w:firstRow="0" w:lastRow="0" w:firstColumn="0" w:lastColumn="0" w:oddVBand="0" w:evenVBand="0" w:oddHBand="1" w:evenHBand="0" w:firstRowFirstColumn="0" w:firstRowLastColumn="0" w:lastRowFirstColumn="0" w:lastRowLastColumn="0"/>
            </w:pPr>
          </w:p>
        </w:tc>
        <w:tc>
          <w:tcPr>
            <w:tcW w:w="450" w:type="dxa"/>
            <w:noWrap/>
            <w:vAlign w:val="center"/>
          </w:tcPr>
          <w:p w:rsidR="00E00982" w:rsidRPr="009C2155" w:rsidRDefault="00E00982" w:rsidP="00E009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1170" w:type="dxa"/>
            <w:noWrap/>
            <w:vAlign w:val="center"/>
          </w:tcPr>
          <w:p w:rsidR="00E00982" w:rsidRPr="005A5661" w:rsidRDefault="00E00982" w:rsidP="00E00982">
            <w:pPr>
              <w:jc w:val="center"/>
              <w:cnfStyle w:val="000000100000" w:firstRow="0" w:lastRow="0" w:firstColumn="0" w:lastColumn="0" w:oddVBand="0" w:evenVBand="0" w:oddHBand="1" w:evenHBand="0" w:firstRowFirstColumn="0" w:firstRowLastColumn="0" w:lastRowFirstColumn="0" w:lastRowLastColumn="0"/>
            </w:pPr>
          </w:p>
        </w:tc>
        <w:tc>
          <w:tcPr>
            <w:tcW w:w="2740" w:type="dxa"/>
            <w:noWrap/>
            <w:vAlign w:val="center"/>
          </w:tcPr>
          <w:p w:rsidR="00E00982" w:rsidRPr="000A7660" w:rsidRDefault="00E00982" w:rsidP="00E00982">
            <w:pPr>
              <w:jc w:val="center"/>
              <w:cnfStyle w:val="000000100000" w:firstRow="0" w:lastRow="0" w:firstColumn="0" w:lastColumn="0" w:oddVBand="0" w:evenVBand="0" w:oddHBand="1" w:evenHBand="0" w:firstRowFirstColumn="0" w:firstRowLastColumn="0" w:lastRowFirstColumn="0" w:lastRowLastColumn="0"/>
            </w:pPr>
          </w:p>
        </w:tc>
      </w:tr>
      <w:tr w:rsidR="00E00982" w:rsidRPr="009C2155" w:rsidTr="00E00982">
        <w:trPr>
          <w:trHeight w:val="315"/>
        </w:trPr>
        <w:tc>
          <w:tcPr>
            <w:cnfStyle w:val="001000000000" w:firstRow="0" w:lastRow="0" w:firstColumn="1" w:lastColumn="0" w:oddVBand="0" w:evenVBand="0" w:oddHBand="0" w:evenHBand="0" w:firstRowFirstColumn="0" w:firstRowLastColumn="0" w:lastRowFirstColumn="0" w:lastRowLastColumn="0"/>
            <w:tcW w:w="3150" w:type="dxa"/>
            <w:noWrap/>
            <w:vAlign w:val="center"/>
          </w:tcPr>
          <w:p w:rsidR="00E00982" w:rsidRDefault="00E00982" w:rsidP="00E00982">
            <w:pPr>
              <w:jc w:val="center"/>
            </w:pPr>
          </w:p>
        </w:tc>
        <w:tc>
          <w:tcPr>
            <w:tcW w:w="2880" w:type="dxa"/>
            <w:noWrap/>
            <w:vAlign w:val="center"/>
          </w:tcPr>
          <w:p w:rsidR="00E00982" w:rsidRDefault="00E00982" w:rsidP="00E00982">
            <w:pPr>
              <w:jc w:val="center"/>
              <w:cnfStyle w:val="000000000000" w:firstRow="0" w:lastRow="0" w:firstColumn="0" w:lastColumn="0" w:oddVBand="0" w:evenVBand="0" w:oddHBand="0" w:evenHBand="0" w:firstRowFirstColumn="0" w:firstRowLastColumn="0" w:lastRowFirstColumn="0" w:lastRowLastColumn="0"/>
            </w:pPr>
          </w:p>
        </w:tc>
        <w:tc>
          <w:tcPr>
            <w:tcW w:w="450" w:type="dxa"/>
            <w:noWrap/>
            <w:vAlign w:val="center"/>
          </w:tcPr>
          <w:p w:rsidR="00E00982" w:rsidRPr="009C2155" w:rsidRDefault="00E00982" w:rsidP="00E009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170" w:type="dxa"/>
            <w:noWrap/>
            <w:vAlign w:val="center"/>
          </w:tcPr>
          <w:p w:rsidR="00E00982" w:rsidRDefault="00E00982" w:rsidP="00E00982">
            <w:pPr>
              <w:jc w:val="center"/>
              <w:cnfStyle w:val="000000000000" w:firstRow="0" w:lastRow="0" w:firstColumn="0" w:lastColumn="0" w:oddVBand="0" w:evenVBand="0" w:oddHBand="0" w:evenHBand="0" w:firstRowFirstColumn="0" w:firstRowLastColumn="0" w:lastRowFirstColumn="0" w:lastRowLastColumn="0"/>
            </w:pPr>
          </w:p>
        </w:tc>
        <w:tc>
          <w:tcPr>
            <w:tcW w:w="2740" w:type="dxa"/>
            <w:noWrap/>
            <w:vAlign w:val="center"/>
          </w:tcPr>
          <w:p w:rsidR="00E00982" w:rsidRDefault="00E00982" w:rsidP="00E00982">
            <w:pPr>
              <w:jc w:val="center"/>
              <w:cnfStyle w:val="000000000000" w:firstRow="0" w:lastRow="0" w:firstColumn="0" w:lastColumn="0" w:oddVBand="0" w:evenVBand="0" w:oddHBand="0" w:evenHBand="0" w:firstRowFirstColumn="0" w:firstRowLastColumn="0" w:lastRowFirstColumn="0" w:lastRowLastColumn="0"/>
            </w:pPr>
          </w:p>
        </w:tc>
      </w:tr>
    </w:tbl>
    <w:p w:rsidR="0085644C" w:rsidRDefault="0085644C" w:rsidP="000845A7">
      <w:pPr>
        <w:pStyle w:val="Heading3"/>
        <w:spacing w:before="120"/>
        <w:rPr>
          <w:rStyle w:val="Heading3Char"/>
        </w:rPr>
      </w:pPr>
      <w:r>
        <w:rPr>
          <w:rStyle w:val="Heading3Char"/>
        </w:rPr>
        <w:t>Equipment Owner Responsibilities:</w:t>
      </w:r>
    </w:p>
    <w:p w:rsidR="0085644C" w:rsidRDefault="0085644C" w:rsidP="0085644C">
      <w:pPr>
        <w:pStyle w:val="ListParagraph"/>
        <w:numPr>
          <w:ilvl w:val="0"/>
          <w:numId w:val="1"/>
        </w:numPr>
      </w:pPr>
      <w:r>
        <w:t xml:space="preserve">Work closely with moderator to ensure that APs are working, and help moderator organize return to </w:t>
      </w:r>
      <w:proofErr w:type="spellStart"/>
      <w:r>
        <w:t>Meraki</w:t>
      </w:r>
      <w:proofErr w:type="spellEnd"/>
      <w:r>
        <w:t xml:space="preserve"> should an issue with an AP arise</w:t>
      </w:r>
    </w:p>
    <w:p w:rsidR="0085644C" w:rsidRDefault="0085644C" w:rsidP="0085644C">
      <w:pPr>
        <w:pStyle w:val="ListParagraph"/>
        <w:numPr>
          <w:ilvl w:val="0"/>
          <w:numId w:val="1"/>
        </w:numPr>
      </w:pPr>
      <w:r>
        <w:t>Should businesses or locations where APs are mounted no longer be viable, the equipment owner will organize a new location for the APs and arrange installation</w:t>
      </w:r>
    </w:p>
    <w:p w:rsidR="0085644C" w:rsidRPr="001E0015" w:rsidRDefault="0085644C" w:rsidP="0085644C">
      <w:pPr>
        <w:pStyle w:val="ListParagraph"/>
        <w:numPr>
          <w:ilvl w:val="0"/>
          <w:numId w:val="1"/>
        </w:numPr>
      </w:pPr>
      <w:r>
        <w:t xml:space="preserve">Responsible for organizing renewal of </w:t>
      </w:r>
      <w:proofErr w:type="spellStart"/>
      <w:r>
        <w:t>Meraki</w:t>
      </w:r>
      <w:proofErr w:type="spellEnd"/>
      <w:r>
        <w:t xml:space="preserve"> License once it expires (in 2018)</w:t>
      </w:r>
    </w:p>
    <w:p w:rsidR="0085644C" w:rsidRDefault="0085644C" w:rsidP="0085644C"/>
    <w:p w:rsidR="0085644C" w:rsidRDefault="0085644C" w:rsidP="0085644C">
      <w:pPr>
        <w:pStyle w:val="Heading2"/>
        <w:rPr>
          <w:rStyle w:val="Heading3Char"/>
          <w:b w:val="0"/>
        </w:rPr>
      </w:pPr>
      <w:r w:rsidRPr="00644398">
        <w:rPr>
          <w:rStyle w:val="Heading3Char"/>
          <w:b w:val="0"/>
        </w:rPr>
        <w:t xml:space="preserve">Equipment Owner </w:t>
      </w:r>
      <w:r>
        <w:rPr>
          <w:rStyle w:val="Heading3Char"/>
          <w:b w:val="0"/>
        </w:rPr>
        <w:t>Acknowledgement:</w:t>
      </w:r>
    </w:p>
    <w:p w:rsidR="0085644C" w:rsidRDefault="00352353" w:rsidP="000845A7">
      <w:pPr>
        <w:spacing w:after="480"/>
      </w:pPr>
      <w:r w:rsidRPr="00352353">
        <w:t>The equipment owner agrees that the name and contact details listed above are accurate, and agrees to complete the responsibilities listed above to the best of his abilities. The equipment owner accepts the responsibilities herein described for a period of 10 years.  After the initial 10 year period, if the equipment owner will no longer be able to complete these duties, he will make good faith effort to find somebody to take these on, and will inform all other parties listed in this document of the change, including the Fiscal Sponsor, Access Point location contacts, landing page administrator, and moderator</w:t>
      </w:r>
    </w:p>
    <w:p w:rsidR="0085644C" w:rsidRDefault="0085644C" w:rsidP="000845A7">
      <w:pPr>
        <w:tabs>
          <w:tab w:val="left" w:pos="3150"/>
          <w:tab w:val="left" w:pos="7020"/>
        </w:tabs>
      </w:pPr>
      <w:r>
        <w:t>________________________</w:t>
      </w:r>
      <w:r>
        <w:tab/>
        <w:t>____________________________</w:t>
      </w:r>
      <w:r>
        <w:tab/>
        <w:t>________________________</w:t>
      </w:r>
    </w:p>
    <w:p w:rsidR="0085644C" w:rsidRDefault="0085644C" w:rsidP="0085644C">
      <w:pPr>
        <w:tabs>
          <w:tab w:val="left" w:pos="3150"/>
          <w:tab w:val="left" w:pos="7020"/>
        </w:tabs>
        <w:spacing w:after="200" w:line="276" w:lineRule="auto"/>
      </w:pPr>
      <w:r>
        <w:t>Equipment Owner Signature</w:t>
      </w:r>
      <w:r>
        <w:tab/>
        <w:t>Equipment Owner’s Printed Name</w:t>
      </w:r>
      <w:r>
        <w:tab/>
        <w:t>Date</w:t>
      </w:r>
      <w:r>
        <w:tab/>
      </w:r>
      <w:r>
        <w:br w:type="page"/>
      </w:r>
    </w:p>
    <w:p w:rsidR="001E31E3" w:rsidRDefault="009948AD" w:rsidP="001E31E3">
      <w:pPr>
        <w:pStyle w:val="Heading2"/>
      </w:pPr>
      <w:r>
        <w:lastRenderedPageBreak/>
        <w:t>Wi-Fi Zone Moderation</w:t>
      </w:r>
      <w:r w:rsidR="001E31E3">
        <w:t>:</w:t>
      </w:r>
    </w:p>
    <w:p w:rsidR="009948AD" w:rsidRDefault="009948AD" w:rsidP="00056F90">
      <w:pPr>
        <w:pStyle w:val="Heading3"/>
      </w:pPr>
      <w:r>
        <w:rPr>
          <w:rStyle w:val="Heading3Char"/>
        </w:rPr>
        <w:t>Moderator</w:t>
      </w:r>
      <w:r w:rsidR="00DE18E9">
        <w:rPr>
          <w:rStyle w:val="Heading3Char"/>
        </w:rPr>
        <w:t xml:space="preserve"> Contact Information</w:t>
      </w:r>
      <w:r>
        <w:rPr>
          <w:rStyle w:val="Heading3Char"/>
        </w:rPr>
        <w:t>:</w:t>
      </w:r>
    </w:p>
    <w:p w:rsidR="00D77F1C" w:rsidRDefault="00D77F1C" w:rsidP="00C85A20">
      <w:pPr>
        <w:ind w:left="720"/>
      </w:pPr>
      <w:r>
        <w:t xml:space="preserve">Contact: </w:t>
      </w:r>
    </w:p>
    <w:p w:rsidR="00C85A20" w:rsidRDefault="00D77F1C" w:rsidP="00C85A20">
      <w:pPr>
        <w:ind w:left="720"/>
      </w:pPr>
      <w:r>
        <w:t>Phone Number:</w:t>
      </w:r>
    </w:p>
    <w:p w:rsidR="00C85A20" w:rsidRDefault="00D77F1C" w:rsidP="00C85A20">
      <w:pPr>
        <w:ind w:left="720"/>
      </w:pPr>
      <w:r>
        <w:t>Email Address:</w:t>
      </w:r>
    </w:p>
    <w:p w:rsidR="004A1D38" w:rsidRDefault="004A1D38" w:rsidP="004A1D38">
      <w:pPr>
        <w:ind w:firstLine="720"/>
      </w:pPr>
    </w:p>
    <w:p w:rsidR="009948AD" w:rsidRPr="00056F90" w:rsidRDefault="009948AD" w:rsidP="009948AD">
      <w:pPr>
        <w:pStyle w:val="Heading2"/>
        <w:rPr>
          <w:b w:val="0"/>
        </w:rPr>
      </w:pPr>
      <w:r w:rsidRPr="00056F90">
        <w:rPr>
          <w:rStyle w:val="Heading3Char"/>
          <w:b w:val="0"/>
        </w:rPr>
        <w:t>Moderator Responsibilities:</w:t>
      </w:r>
    </w:p>
    <w:p w:rsidR="00977261" w:rsidRDefault="009948AD" w:rsidP="00977261">
      <w:pPr>
        <w:pStyle w:val="ListParagraph"/>
        <w:numPr>
          <w:ilvl w:val="0"/>
          <w:numId w:val="1"/>
        </w:numPr>
      </w:pPr>
      <w:r>
        <w:t xml:space="preserve">Ensure the zone is running smoothly by checking the </w:t>
      </w:r>
      <w:proofErr w:type="spellStart"/>
      <w:r>
        <w:t>Meraki</w:t>
      </w:r>
      <w:proofErr w:type="spellEnd"/>
      <w:r>
        <w:t xml:space="preserve"> Dashboard at least once a month</w:t>
      </w:r>
    </w:p>
    <w:p w:rsidR="009948AD" w:rsidRDefault="009948AD" w:rsidP="00977261">
      <w:pPr>
        <w:pStyle w:val="ListParagraph"/>
        <w:numPr>
          <w:ilvl w:val="0"/>
          <w:numId w:val="1"/>
        </w:numPr>
      </w:pPr>
      <w:r>
        <w:t xml:space="preserve">Respond to email alerts from </w:t>
      </w:r>
      <w:proofErr w:type="spellStart"/>
      <w:r>
        <w:t>Meraki</w:t>
      </w:r>
      <w:proofErr w:type="spellEnd"/>
      <w:r>
        <w:t xml:space="preserve"> Dashboard</w:t>
      </w:r>
      <w:r w:rsidR="00056F90">
        <w:t xml:space="preserve"> about issues with Access Points within the zone</w:t>
      </w:r>
      <w:r>
        <w:t xml:space="preserve"> by checking up on issue</w:t>
      </w:r>
      <w:r w:rsidR="00056F90">
        <w:t>s</w:t>
      </w:r>
      <w:r>
        <w:t xml:space="preserve">, resolving directly if possible, and contacting </w:t>
      </w:r>
      <w:proofErr w:type="spellStart"/>
      <w:r>
        <w:t>Meraki</w:t>
      </w:r>
      <w:proofErr w:type="spellEnd"/>
      <w:r>
        <w:t xml:space="preserve"> if not immediately possible.</w:t>
      </w:r>
    </w:p>
    <w:p w:rsidR="00977261" w:rsidRDefault="00676DD2" w:rsidP="00977261">
      <w:pPr>
        <w:pStyle w:val="ListParagraph"/>
        <w:numPr>
          <w:ilvl w:val="0"/>
          <w:numId w:val="1"/>
        </w:numPr>
      </w:pPr>
      <w:r>
        <w:t>Ensure that there</w:t>
      </w:r>
      <w:r w:rsidR="00977261">
        <w:t xml:space="preserve"> is no abuse of </w:t>
      </w:r>
      <w:r>
        <w:t xml:space="preserve">the zone by its users through check-ins on </w:t>
      </w:r>
      <w:proofErr w:type="spellStart"/>
      <w:r>
        <w:t>Meraki</w:t>
      </w:r>
      <w:proofErr w:type="spellEnd"/>
      <w:r>
        <w:t xml:space="preserve"> Dashboard</w:t>
      </w:r>
    </w:p>
    <w:p w:rsidR="00977261" w:rsidRDefault="00977261" w:rsidP="00977261">
      <w:pPr>
        <w:pStyle w:val="ListParagraph"/>
        <w:numPr>
          <w:ilvl w:val="0"/>
          <w:numId w:val="1"/>
        </w:numPr>
      </w:pPr>
      <w:r w:rsidRPr="001E0015">
        <w:t>Be the first point of contact for community members with questions once the zone is live</w:t>
      </w:r>
    </w:p>
    <w:p w:rsidR="00676DD2" w:rsidRPr="001E0015" w:rsidRDefault="00676DD2" w:rsidP="00977261">
      <w:pPr>
        <w:pStyle w:val="ListParagraph"/>
        <w:numPr>
          <w:ilvl w:val="0"/>
          <w:numId w:val="1"/>
        </w:numPr>
      </w:pPr>
      <w:r>
        <w:t>Responsible for changing any settings within the zone that are requested (for example, updating a landing page, moderating time-out, blocking or unblocking websites</w:t>
      </w:r>
      <w:r w:rsidR="004A1D38">
        <w:t xml:space="preserve"> or users</w:t>
      </w:r>
      <w:r>
        <w:t>.)</w:t>
      </w:r>
    </w:p>
    <w:p w:rsidR="009948AD" w:rsidRDefault="009948AD" w:rsidP="003F630C">
      <w:pPr>
        <w:rPr>
          <w:rStyle w:val="Heading3Char"/>
        </w:rPr>
      </w:pPr>
    </w:p>
    <w:p w:rsidR="009948AD" w:rsidRPr="00056F90" w:rsidRDefault="00676DD2" w:rsidP="009948AD">
      <w:pPr>
        <w:pStyle w:val="Heading2"/>
        <w:rPr>
          <w:b w:val="0"/>
        </w:rPr>
      </w:pPr>
      <w:proofErr w:type="spellStart"/>
      <w:r>
        <w:rPr>
          <w:rStyle w:val="Heading3Char"/>
          <w:b w:val="0"/>
        </w:rPr>
        <w:t>Meraki</w:t>
      </w:r>
      <w:proofErr w:type="spellEnd"/>
      <w:r>
        <w:rPr>
          <w:rStyle w:val="Heading3Char"/>
          <w:b w:val="0"/>
        </w:rPr>
        <w:t xml:space="preserve"> Dashboard </w:t>
      </w:r>
      <w:r w:rsidR="009948AD" w:rsidRPr="00056F90">
        <w:rPr>
          <w:rStyle w:val="Heading3Char"/>
          <w:b w:val="0"/>
        </w:rPr>
        <w:t>Login Information:</w:t>
      </w:r>
    </w:p>
    <w:p w:rsidR="009948AD" w:rsidRDefault="00056F90" w:rsidP="00056F90">
      <w:pPr>
        <w:ind w:left="720"/>
      </w:pPr>
      <w:r>
        <w:t>Login S</w:t>
      </w:r>
      <w:r w:rsidR="009948AD">
        <w:t xml:space="preserve">ite: </w:t>
      </w:r>
      <w:r w:rsidR="009948AD" w:rsidRPr="00995264">
        <w:t>http://dashboard.meraki.com/</w:t>
      </w:r>
    </w:p>
    <w:p w:rsidR="004A1D38" w:rsidRDefault="00056F90" w:rsidP="00C85A20">
      <w:pPr>
        <w:ind w:left="720"/>
      </w:pPr>
      <w:proofErr w:type="gramStart"/>
      <w:r>
        <w:t>username</w:t>
      </w:r>
      <w:proofErr w:type="gramEnd"/>
      <w:r>
        <w:t xml:space="preserve">: </w:t>
      </w:r>
    </w:p>
    <w:p w:rsidR="00056F90" w:rsidRDefault="00056F90" w:rsidP="00056F90">
      <w:pPr>
        <w:ind w:left="720"/>
      </w:pPr>
      <w:proofErr w:type="gramStart"/>
      <w:r>
        <w:t>password</w:t>
      </w:r>
      <w:proofErr w:type="gramEnd"/>
      <w:r>
        <w:t>: [known only by moderator]</w:t>
      </w:r>
    </w:p>
    <w:p w:rsidR="00056F90" w:rsidRPr="001E31E3" w:rsidRDefault="00056F90" w:rsidP="009948AD"/>
    <w:p w:rsidR="00056F90" w:rsidRDefault="00676DD2" w:rsidP="001E31E3">
      <w:pPr>
        <w:pStyle w:val="Heading2"/>
        <w:rPr>
          <w:rStyle w:val="Heading3Char"/>
          <w:b w:val="0"/>
        </w:rPr>
      </w:pPr>
      <w:r>
        <w:rPr>
          <w:rStyle w:val="Heading3Char"/>
          <w:b w:val="0"/>
        </w:rPr>
        <w:t>Moderator Acknowledgement:</w:t>
      </w:r>
    </w:p>
    <w:p w:rsidR="00DE18E9" w:rsidRDefault="00DE18E9" w:rsidP="00DE18E9">
      <w:r>
        <w:t xml:space="preserve">The moderator agrees that the name and contact details listed above are accurate, and agrees to </w:t>
      </w:r>
      <w:r w:rsidR="00995264">
        <w:t xml:space="preserve">complete the responsibilities listed above the best of his abilities. Should the moderator no longer be able to complete these duties, he will </w:t>
      </w:r>
      <w:r w:rsidR="003F630C">
        <w:t>be responsible for finding</w:t>
      </w:r>
      <w:r w:rsidR="00995264">
        <w:t xml:space="preserve"> somebody else to take these on, and </w:t>
      </w:r>
      <w:r w:rsidR="007649D3">
        <w:t xml:space="preserve">will </w:t>
      </w:r>
      <w:r w:rsidR="00995264">
        <w:t xml:space="preserve">inform all other parties listed in this document of the change, including the Fiscal Sponsor, Access Point location contacts, </w:t>
      </w:r>
      <w:r w:rsidR="003F630C">
        <w:t xml:space="preserve">landing page administrator, </w:t>
      </w:r>
      <w:r w:rsidR="00995264">
        <w:t>and equipment owners.</w:t>
      </w:r>
    </w:p>
    <w:p w:rsidR="00995264" w:rsidRDefault="00995264" w:rsidP="00DE18E9"/>
    <w:p w:rsidR="003F630C" w:rsidRPr="00DE18E9" w:rsidRDefault="003F630C" w:rsidP="00DE18E9"/>
    <w:p w:rsidR="00676DD2" w:rsidRDefault="00676DD2" w:rsidP="00676DD2"/>
    <w:p w:rsidR="00676DD2" w:rsidRDefault="00676DD2" w:rsidP="00676DD2">
      <w:pPr>
        <w:tabs>
          <w:tab w:val="left" w:pos="3600"/>
          <w:tab w:val="left" w:pos="7020"/>
        </w:tabs>
      </w:pPr>
      <w:r>
        <w:t>________________________</w:t>
      </w:r>
      <w:r>
        <w:tab/>
        <w:t>________________________</w:t>
      </w:r>
      <w:r>
        <w:tab/>
        <w:t>________________________</w:t>
      </w:r>
    </w:p>
    <w:p w:rsidR="00676DD2" w:rsidRPr="00676DD2" w:rsidRDefault="003F630C" w:rsidP="00676DD2">
      <w:pPr>
        <w:tabs>
          <w:tab w:val="left" w:pos="3600"/>
          <w:tab w:val="left" w:pos="7020"/>
        </w:tabs>
      </w:pPr>
      <w:r>
        <w:t xml:space="preserve">Moderator </w:t>
      </w:r>
      <w:r w:rsidR="00676DD2">
        <w:t>Signature</w:t>
      </w:r>
      <w:r w:rsidR="00676DD2">
        <w:tab/>
      </w:r>
      <w:r>
        <w:t xml:space="preserve">Moderator’s </w:t>
      </w:r>
      <w:r w:rsidR="00676DD2">
        <w:t>Printed Name</w:t>
      </w:r>
      <w:r w:rsidR="00676DD2">
        <w:tab/>
        <w:t>Date</w:t>
      </w:r>
      <w:r w:rsidR="00676DD2">
        <w:tab/>
      </w:r>
    </w:p>
    <w:p w:rsidR="00F56674" w:rsidRDefault="00BE4A51">
      <w:pPr>
        <w:spacing w:after="200" w:line="276" w:lineRule="auto"/>
      </w:pPr>
      <w:r>
        <w:br w:type="page"/>
      </w:r>
    </w:p>
    <w:p w:rsidR="00BE4A51" w:rsidRDefault="00BE4A51"/>
    <w:p w:rsidR="00676DD2" w:rsidRPr="00676DD2" w:rsidRDefault="00676DD2" w:rsidP="00676DD2"/>
    <w:p w:rsidR="001E31E3" w:rsidRDefault="00BE4A51" w:rsidP="001E31E3">
      <w:pPr>
        <w:pStyle w:val="Heading2"/>
      </w:pPr>
      <w:r>
        <w:t>Wi-Fi Z</w:t>
      </w:r>
      <w:r w:rsidR="001E31E3">
        <w:t xml:space="preserve">one </w:t>
      </w:r>
      <w:r>
        <w:t>Fiscal Sponsor</w:t>
      </w:r>
      <w:r w:rsidR="001E31E3">
        <w:t>:</w:t>
      </w:r>
    </w:p>
    <w:p w:rsidR="00843E0E" w:rsidRDefault="00843E0E" w:rsidP="00843E0E">
      <w:pPr>
        <w:pStyle w:val="Heading3"/>
      </w:pPr>
      <w:r>
        <w:t>Fiscal Sponsor:</w:t>
      </w:r>
    </w:p>
    <w:p w:rsidR="00D77F1C" w:rsidRDefault="00D77F1C" w:rsidP="00D77F1C">
      <w:pPr>
        <w:ind w:left="720"/>
      </w:pPr>
      <w:r>
        <w:t xml:space="preserve">Contact: </w:t>
      </w:r>
    </w:p>
    <w:p w:rsidR="00D77F1C" w:rsidRDefault="00D77F1C" w:rsidP="00D77F1C">
      <w:pPr>
        <w:ind w:left="720"/>
      </w:pPr>
      <w:r>
        <w:t>Phone Number:</w:t>
      </w:r>
    </w:p>
    <w:p w:rsidR="00D77F1C" w:rsidRDefault="00D77F1C" w:rsidP="00D77F1C">
      <w:pPr>
        <w:ind w:left="720"/>
      </w:pPr>
      <w:r>
        <w:t>Email Address:</w:t>
      </w:r>
    </w:p>
    <w:p w:rsidR="00843E0E" w:rsidRDefault="00843E0E" w:rsidP="006056BE"/>
    <w:p w:rsidR="0025273C" w:rsidRDefault="00BE4A51" w:rsidP="00BE4A51">
      <w:pPr>
        <w:pStyle w:val="Heading3"/>
      </w:pPr>
      <w:r>
        <w:t>Fiscal Sponsor Responsibilities:</w:t>
      </w:r>
    </w:p>
    <w:p w:rsidR="00BE4A51" w:rsidRDefault="00BE4A51" w:rsidP="00BE4A51">
      <w:pPr>
        <w:pStyle w:val="ListParagraph"/>
        <w:numPr>
          <w:ilvl w:val="0"/>
          <w:numId w:val="1"/>
        </w:numPr>
      </w:pPr>
      <w:r>
        <w:t>Pay</w:t>
      </w:r>
      <w:r w:rsidRPr="001E0015">
        <w:t xml:space="preserve"> for continuing service from </w:t>
      </w:r>
      <w:r>
        <w:t>a</w:t>
      </w:r>
      <w:r w:rsidRPr="001E0015">
        <w:t xml:space="preserve"> </w:t>
      </w:r>
      <w:r>
        <w:t xml:space="preserve">dedicated </w:t>
      </w:r>
      <w:r w:rsidR="00843E0E">
        <w:t>internet</w:t>
      </w:r>
      <w:r>
        <w:t xml:space="preserve"> line</w:t>
      </w:r>
    </w:p>
    <w:p w:rsidR="00843E0E" w:rsidRDefault="003F630C" w:rsidP="00BE4A51">
      <w:pPr>
        <w:pStyle w:val="ListParagraph"/>
        <w:numPr>
          <w:ilvl w:val="0"/>
          <w:numId w:val="1"/>
        </w:numPr>
      </w:pPr>
      <w:r>
        <w:t>Be main p</w:t>
      </w:r>
      <w:r w:rsidR="00843E0E">
        <w:t>oint of contact for Internet Service Provider</w:t>
      </w:r>
      <w:r w:rsidR="009D0863">
        <w:t xml:space="preserve"> (ISP)</w:t>
      </w:r>
    </w:p>
    <w:p w:rsidR="00843E0E" w:rsidRDefault="00843E0E" w:rsidP="00843E0E">
      <w:pPr>
        <w:pStyle w:val="ListParagraph"/>
      </w:pPr>
    </w:p>
    <w:p w:rsidR="00BE4A51" w:rsidRDefault="00AF6A0E" w:rsidP="00AF6A0E">
      <w:pPr>
        <w:pStyle w:val="Heading3"/>
      </w:pPr>
      <w:r>
        <w:t>Current Dedicated ISP Line:</w:t>
      </w:r>
    </w:p>
    <w:p w:rsidR="00AF6A0E" w:rsidRPr="001E0015" w:rsidRDefault="00843E0E" w:rsidP="001A1AE2">
      <w:pPr>
        <w:pStyle w:val="ListParagraph"/>
        <w:numPr>
          <w:ilvl w:val="0"/>
          <w:numId w:val="4"/>
        </w:numPr>
      </w:pPr>
      <w:r>
        <w:t xml:space="preserve">Provider: </w:t>
      </w:r>
    </w:p>
    <w:p w:rsidR="00843E0E" w:rsidRDefault="00843E0E" w:rsidP="00843E0E">
      <w:pPr>
        <w:pStyle w:val="ListParagraph"/>
        <w:numPr>
          <w:ilvl w:val="0"/>
          <w:numId w:val="4"/>
        </w:numPr>
      </w:pPr>
      <w:r>
        <w:t>Location:</w:t>
      </w:r>
      <w:r w:rsidR="003F630C">
        <w:t xml:space="preserve"> </w:t>
      </w:r>
    </w:p>
    <w:p w:rsidR="00843E0E" w:rsidRDefault="009D0863" w:rsidP="00843E0E">
      <w:pPr>
        <w:pStyle w:val="ListParagraph"/>
        <w:numPr>
          <w:ilvl w:val="0"/>
          <w:numId w:val="4"/>
        </w:numPr>
      </w:pPr>
      <w:r>
        <w:t xml:space="preserve">Name on Account: </w:t>
      </w:r>
    </w:p>
    <w:p w:rsidR="009C5F18" w:rsidRDefault="009D0863" w:rsidP="009C5F18">
      <w:pPr>
        <w:pStyle w:val="ListParagraph"/>
        <w:numPr>
          <w:ilvl w:val="0"/>
          <w:numId w:val="4"/>
        </w:numPr>
      </w:pPr>
      <w:r>
        <w:t>Billing address:</w:t>
      </w:r>
    </w:p>
    <w:p w:rsidR="00E1080D" w:rsidRDefault="00E1080D" w:rsidP="00E1080D">
      <w:pPr>
        <w:pStyle w:val="Heading2"/>
        <w:rPr>
          <w:rStyle w:val="Heading3Char"/>
          <w:b w:val="0"/>
        </w:rPr>
      </w:pPr>
    </w:p>
    <w:p w:rsidR="001A1AE2" w:rsidRDefault="001A1AE2" w:rsidP="001A1AE2"/>
    <w:p w:rsidR="001A1AE2" w:rsidRDefault="001A1AE2" w:rsidP="001A1AE2"/>
    <w:p w:rsidR="001A1AE2" w:rsidRPr="001A1AE2" w:rsidRDefault="001A1AE2" w:rsidP="001A1AE2"/>
    <w:p w:rsidR="00E1080D" w:rsidRDefault="00E1080D" w:rsidP="00E1080D">
      <w:pPr>
        <w:pStyle w:val="Heading2"/>
        <w:rPr>
          <w:rStyle w:val="Heading3Char"/>
          <w:b w:val="0"/>
        </w:rPr>
      </w:pPr>
      <w:r>
        <w:rPr>
          <w:rStyle w:val="Heading3Char"/>
          <w:b w:val="0"/>
        </w:rPr>
        <w:t>Fiscal Sponsor Acknowledgement:</w:t>
      </w:r>
    </w:p>
    <w:p w:rsidR="00E1080D" w:rsidRDefault="00E1080D" w:rsidP="00E1080D">
      <w:r>
        <w:t xml:space="preserve">The </w:t>
      </w:r>
      <w:r w:rsidR="000835CB">
        <w:t>Fiscal Sponsor</w:t>
      </w:r>
      <w:r>
        <w:t xml:space="preserve"> agrees that the name and contact details</w:t>
      </w:r>
      <w:r w:rsidR="000835CB">
        <w:t xml:space="preserve"> as well as the details regarding the ISP account</w:t>
      </w:r>
      <w:r>
        <w:t xml:space="preserve"> listed above are accurate, and agrees to complete the responsibilities listed above the best of his abilities. Should the </w:t>
      </w:r>
      <w:r w:rsidR="000835CB">
        <w:t>Fiscal Sponsor</w:t>
      </w:r>
      <w:r>
        <w:t xml:space="preserve"> no longer be able to complete these duties, he will be responsible for finding </w:t>
      </w:r>
      <w:r w:rsidR="000835CB">
        <w:t>another group or person</w:t>
      </w:r>
      <w:r>
        <w:t xml:space="preserve"> to take these on, and </w:t>
      </w:r>
      <w:r w:rsidR="000835CB">
        <w:t xml:space="preserve">will </w:t>
      </w:r>
      <w:r>
        <w:t xml:space="preserve">inform all other parties listed in this document of the change, including the </w:t>
      </w:r>
      <w:r w:rsidR="000835CB">
        <w:t>Moderator</w:t>
      </w:r>
      <w:r>
        <w:t>, Access Point location contacts, landing page administrator, and equipment owners.</w:t>
      </w:r>
    </w:p>
    <w:p w:rsidR="00E1080D" w:rsidRDefault="00E1080D" w:rsidP="00E1080D"/>
    <w:p w:rsidR="00E1080D" w:rsidRPr="00DE18E9" w:rsidRDefault="00E1080D" w:rsidP="00E1080D"/>
    <w:p w:rsidR="00E1080D" w:rsidRDefault="00E1080D" w:rsidP="00E1080D"/>
    <w:p w:rsidR="00E1080D" w:rsidRDefault="00E1080D" w:rsidP="00E1080D">
      <w:pPr>
        <w:tabs>
          <w:tab w:val="left" w:pos="3600"/>
          <w:tab w:val="left" w:pos="7020"/>
        </w:tabs>
      </w:pPr>
      <w:r>
        <w:t>________________________</w:t>
      </w:r>
      <w:r>
        <w:tab/>
        <w:t>________________________</w:t>
      </w:r>
      <w:r>
        <w:tab/>
        <w:t>________________________</w:t>
      </w:r>
    </w:p>
    <w:p w:rsidR="00E1080D" w:rsidRPr="00676DD2" w:rsidRDefault="0019425B" w:rsidP="00E1080D">
      <w:pPr>
        <w:tabs>
          <w:tab w:val="left" w:pos="3600"/>
          <w:tab w:val="left" w:pos="7020"/>
        </w:tabs>
      </w:pPr>
      <w:r>
        <w:t>Fiscal Sponsor</w:t>
      </w:r>
      <w:r w:rsidR="00E1080D">
        <w:t xml:space="preserve"> Signature</w:t>
      </w:r>
      <w:r w:rsidR="00E1080D">
        <w:tab/>
      </w:r>
      <w:r>
        <w:t>Fiscal Sponsor’s</w:t>
      </w:r>
      <w:r w:rsidR="00E1080D">
        <w:t xml:space="preserve"> Printed Name</w:t>
      </w:r>
      <w:r w:rsidR="00E1080D">
        <w:tab/>
        <w:t>Date</w:t>
      </w:r>
      <w:r w:rsidR="00E1080D">
        <w:tab/>
      </w:r>
    </w:p>
    <w:p w:rsidR="00E1080D" w:rsidRDefault="00E1080D" w:rsidP="00E1080D">
      <w:r>
        <w:br w:type="page"/>
      </w:r>
    </w:p>
    <w:p w:rsidR="001E31E3" w:rsidRDefault="0025273C" w:rsidP="0004381E">
      <w:pPr>
        <w:pStyle w:val="Heading2"/>
      </w:pPr>
      <w:r>
        <w:lastRenderedPageBreak/>
        <w:t>Landing Page:</w:t>
      </w:r>
    </w:p>
    <w:p w:rsidR="004A4A0D" w:rsidRDefault="0025273C" w:rsidP="0025273C">
      <w:pPr>
        <w:pStyle w:val="Heading3"/>
      </w:pPr>
      <w:r>
        <w:t>URL</w:t>
      </w:r>
      <w:r w:rsidRPr="004A4A0D">
        <w:t>:</w:t>
      </w:r>
    </w:p>
    <w:p w:rsidR="00AF424F" w:rsidRDefault="00D77F1C" w:rsidP="007969FF">
      <w:pPr>
        <w:ind w:left="720"/>
      </w:pPr>
      <w:proofErr w:type="gramStart"/>
      <w:r>
        <w:t>url</w:t>
      </w:r>
      <w:proofErr w:type="gramEnd"/>
      <w:r>
        <w:t xml:space="preserve">: </w:t>
      </w:r>
    </w:p>
    <w:p w:rsidR="004A4A0D" w:rsidRDefault="007969FF" w:rsidP="007969FF">
      <w:pPr>
        <w:ind w:left="720"/>
      </w:pPr>
      <w:proofErr w:type="gramStart"/>
      <w:r>
        <w:t>login</w:t>
      </w:r>
      <w:proofErr w:type="gramEnd"/>
      <w:r>
        <w:t xml:space="preserve"> url</w:t>
      </w:r>
      <w:r w:rsidR="00D77F1C">
        <w:t>:</w:t>
      </w:r>
    </w:p>
    <w:p w:rsidR="000036E9" w:rsidRPr="004A4A0D" w:rsidRDefault="000036E9" w:rsidP="003F630C">
      <w:pPr>
        <w:ind w:left="720"/>
      </w:pPr>
    </w:p>
    <w:p w:rsidR="0025273C" w:rsidRDefault="00E1080D" w:rsidP="00A079EB">
      <w:pPr>
        <w:pStyle w:val="Heading3"/>
      </w:pPr>
      <w:r>
        <w:t xml:space="preserve">Website </w:t>
      </w:r>
      <w:r w:rsidR="004A4A0D">
        <w:t>Administrator</w:t>
      </w:r>
      <w:r w:rsidR="0025273C">
        <w:t>:</w:t>
      </w:r>
    </w:p>
    <w:p w:rsidR="000945CD" w:rsidRDefault="00D77F1C" w:rsidP="000945CD">
      <w:pPr>
        <w:ind w:firstLine="720"/>
      </w:pPr>
      <w:r>
        <w:t>Name:</w:t>
      </w:r>
    </w:p>
    <w:p w:rsidR="00D77F1C" w:rsidRDefault="000945CD" w:rsidP="000945CD">
      <w:pPr>
        <w:ind w:left="720"/>
      </w:pPr>
      <w:r>
        <w:t xml:space="preserve">Username: </w:t>
      </w:r>
    </w:p>
    <w:p w:rsidR="000945CD" w:rsidRDefault="000945CD" w:rsidP="000945CD">
      <w:pPr>
        <w:ind w:left="720"/>
      </w:pPr>
      <w:r>
        <w:t>Password: [known only by administrator]</w:t>
      </w:r>
    </w:p>
    <w:p w:rsidR="00ED51B0" w:rsidRDefault="00ED51B0" w:rsidP="003F630C">
      <w:pPr>
        <w:ind w:left="720"/>
      </w:pPr>
    </w:p>
    <w:p w:rsidR="00ED51B0" w:rsidRDefault="00ED51B0" w:rsidP="00ED51B0">
      <w:pPr>
        <w:pStyle w:val="Heading3"/>
      </w:pPr>
      <w:r>
        <w:t>Others with Administrative Access:</w:t>
      </w:r>
    </w:p>
    <w:p w:rsidR="00D77F1C" w:rsidRDefault="00D77F1C" w:rsidP="00D77F1C">
      <w:pPr>
        <w:ind w:firstLine="720"/>
      </w:pPr>
      <w:r>
        <w:t>Name:</w:t>
      </w:r>
    </w:p>
    <w:p w:rsidR="00D77F1C" w:rsidRDefault="00D77F1C" w:rsidP="00D77F1C">
      <w:pPr>
        <w:ind w:left="720"/>
      </w:pPr>
      <w:r>
        <w:t xml:space="preserve">Username: </w:t>
      </w:r>
    </w:p>
    <w:p w:rsidR="00D77F1C" w:rsidRDefault="00D77F1C" w:rsidP="00D77F1C">
      <w:pPr>
        <w:ind w:left="720"/>
      </w:pPr>
      <w:r>
        <w:t>Password: [known only by administrator]</w:t>
      </w:r>
    </w:p>
    <w:p w:rsidR="00ED51B0" w:rsidRDefault="00ED51B0" w:rsidP="00ED51B0">
      <w:pPr>
        <w:ind w:left="720"/>
      </w:pPr>
    </w:p>
    <w:p w:rsidR="0025273C" w:rsidRPr="0025273C" w:rsidRDefault="001C68E6" w:rsidP="0025273C">
      <w:pPr>
        <w:pStyle w:val="Heading3"/>
      </w:pPr>
      <w:r>
        <w:t>Landing Page W</w:t>
      </w:r>
      <w:r w:rsidR="00E1080D">
        <w:t>ebs</w:t>
      </w:r>
      <w:r w:rsidR="0025273C">
        <w:t>ite Hosting:</w:t>
      </w:r>
    </w:p>
    <w:p w:rsidR="00B63D07" w:rsidRDefault="007544D5" w:rsidP="007544D5">
      <w:pPr>
        <w:ind w:left="720"/>
      </w:pPr>
      <w:r>
        <w:t xml:space="preserve">Hosting Company: </w:t>
      </w:r>
    </w:p>
    <w:p w:rsidR="00D77F1C" w:rsidRDefault="007544D5" w:rsidP="007544D5">
      <w:pPr>
        <w:ind w:left="720"/>
      </w:pPr>
      <w:r>
        <w:t xml:space="preserve">Hosting Company login </w:t>
      </w:r>
      <w:proofErr w:type="gramStart"/>
      <w:r>
        <w:t>url</w:t>
      </w:r>
      <w:proofErr w:type="gramEnd"/>
      <w:r>
        <w:t xml:space="preserve">: </w:t>
      </w:r>
    </w:p>
    <w:p w:rsidR="00BD63BE" w:rsidRDefault="00BD63BE" w:rsidP="007544D5">
      <w:pPr>
        <w:ind w:left="720"/>
      </w:pPr>
      <w:r>
        <w:t xml:space="preserve">Username: </w:t>
      </w:r>
    </w:p>
    <w:p w:rsidR="007544D5" w:rsidRDefault="00D77F1C" w:rsidP="00744E93">
      <w:pPr>
        <w:ind w:left="720"/>
      </w:pPr>
      <w:r>
        <w:t>Password:</w:t>
      </w:r>
    </w:p>
    <w:p w:rsidR="008766C4" w:rsidRDefault="00D77F1C" w:rsidP="00E1080D">
      <w:pPr>
        <w:ind w:left="720"/>
      </w:pPr>
      <w:r>
        <w:t>Name for web hosting contact:</w:t>
      </w:r>
    </w:p>
    <w:p w:rsidR="00E1080D" w:rsidRDefault="00D77F1C" w:rsidP="00E1080D">
      <w:pPr>
        <w:ind w:left="720"/>
      </w:pPr>
      <w:r>
        <w:t>Email for web hosting contact:</w:t>
      </w:r>
    </w:p>
    <w:p w:rsidR="00E1080D" w:rsidRDefault="00E1080D" w:rsidP="007544D5">
      <w:pPr>
        <w:ind w:left="720"/>
      </w:pPr>
    </w:p>
    <w:p w:rsidR="007544D5" w:rsidRDefault="007544D5" w:rsidP="007969FF">
      <w:pPr>
        <w:tabs>
          <w:tab w:val="left" w:pos="6510"/>
        </w:tabs>
        <w:ind w:left="720"/>
      </w:pPr>
      <w:r>
        <w:t>Hosting a</w:t>
      </w:r>
      <w:r w:rsidR="00345218">
        <w:t>nd domain name expiration date:</w:t>
      </w:r>
    </w:p>
    <w:p w:rsidR="000036E9" w:rsidRDefault="000036E9" w:rsidP="006056BE"/>
    <w:p w:rsidR="00AE0467" w:rsidRDefault="00AE0467" w:rsidP="00AE0467">
      <w:pPr>
        <w:pStyle w:val="Heading3"/>
      </w:pPr>
      <w:r>
        <w:t>Website Administrator Responsibilities:</w:t>
      </w:r>
    </w:p>
    <w:p w:rsidR="00AE0467" w:rsidRDefault="00AE0467" w:rsidP="00AE0467">
      <w:pPr>
        <w:pStyle w:val="ListParagraph"/>
        <w:numPr>
          <w:ilvl w:val="0"/>
          <w:numId w:val="1"/>
        </w:numPr>
      </w:pPr>
      <w:r>
        <w:t xml:space="preserve">Maintain landing page site with updated information on businesses, local events, and any other information relevant to the town, potentially including </w:t>
      </w:r>
      <w:r w:rsidR="009D1B6D">
        <w:t xml:space="preserve">informational </w:t>
      </w:r>
      <w:r>
        <w:t xml:space="preserve">pages </w:t>
      </w:r>
      <w:r w:rsidR="009D1B6D">
        <w:t>about the</w:t>
      </w:r>
      <w:r>
        <w:t xml:space="preserve"> town </w:t>
      </w:r>
    </w:p>
    <w:p w:rsidR="00AE0467" w:rsidRDefault="00AE0467" w:rsidP="008B6995">
      <w:pPr>
        <w:pStyle w:val="ListParagraph"/>
        <w:numPr>
          <w:ilvl w:val="0"/>
          <w:numId w:val="1"/>
        </w:numPr>
      </w:pPr>
      <w:r>
        <w:t xml:space="preserve">Be main point of contact for </w:t>
      </w:r>
      <w:r w:rsidR="009D1B6D">
        <w:t xml:space="preserve">any and all </w:t>
      </w:r>
      <w:r>
        <w:t>businesses or other individuals who wish to alter or add information to the website</w:t>
      </w:r>
      <w:r w:rsidR="009D1B6D">
        <w:t>, and a</w:t>
      </w:r>
      <w:r>
        <w:t>grees not to use the website to discriminate in any way against a particular business or organization</w:t>
      </w:r>
    </w:p>
    <w:p w:rsidR="002A64DC" w:rsidRPr="009D1B6D" w:rsidRDefault="002A64DC" w:rsidP="002A64DC"/>
    <w:p w:rsidR="00E1080D" w:rsidRDefault="00206542" w:rsidP="00E1080D">
      <w:pPr>
        <w:pStyle w:val="Heading2"/>
        <w:rPr>
          <w:rStyle w:val="Heading3Char"/>
          <w:b w:val="0"/>
        </w:rPr>
      </w:pPr>
      <w:r>
        <w:rPr>
          <w:rStyle w:val="Heading3Char"/>
          <w:b w:val="0"/>
        </w:rPr>
        <w:t>Landing Page Administrator</w:t>
      </w:r>
      <w:r w:rsidR="00E1080D">
        <w:rPr>
          <w:rStyle w:val="Heading3Char"/>
          <w:b w:val="0"/>
        </w:rPr>
        <w:t xml:space="preserve"> Acknowledgement:</w:t>
      </w:r>
    </w:p>
    <w:p w:rsidR="00E1080D" w:rsidRDefault="00E1080D" w:rsidP="00E1080D">
      <w:r>
        <w:t xml:space="preserve">The </w:t>
      </w:r>
      <w:r w:rsidR="0019425B">
        <w:t>landing page administrator</w:t>
      </w:r>
      <w:r>
        <w:t xml:space="preserve"> agrees that the name and contact details listed above are accurate, and agrees to complete the responsibilities listed above the best of </w:t>
      </w:r>
      <w:r w:rsidR="0019425B">
        <w:t>her</w:t>
      </w:r>
      <w:r>
        <w:t xml:space="preserve"> abilities. Should the </w:t>
      </w:r>
      <w:r w:rsidR="0019425B">
        <w:t>landing page administrator</w:t>
      </w:r>
      <w:r>
        <w:t xml:space="preserve"> no longer be able to complete these duties, </w:t>
      </w:r>
      <w:r w:rsidR="0019425B">
        <w:t>s</w:t>
      </w:r>
      <w:r>
        <w:t>he will be responsible for finding somebody else to take these on, and inform all other parties listed in this document of the change, including the Fiscal Sponsor, Access Point location contacts</w:t>
      </w:r>
      <w:r w:rsidR="0019425B">
        <w:t>, moderator</w:t>
      </w:r>
      <w:r>
        <w:t>, and equipment owners.</w:t>
      </w:r>
    </w:p>
    <w:p w:rsidR="008766C4" w:rsidRDefault="008766C4" w:rsidP="00E1080D"/>
    <w:p w:rsidR="008766C4" w:rsidRDefault="008766C4" w:rsidP="00E1080D"/>
    <w:p w:rsidR="00E1080D" w:rsidRDefault="00E1080D" w:rsidP="002A64DC">
      <w:pPr>
        <w:spacing w:line="276" w:lineRule="auto"/>
      </w:pPr>
    </w:p>
    <w:p w:rsidR="00E1080D" w:rsidRDefault="00E1080D" w:rsidP="00E1080D">
      <w:pPr>
        <w:tabs>
          <w:tab w:val="left" w:pos="3600"/>
          <w:tab w:val="left" w:pos="7020"/>
        </w:tabs>
      </w:pPr>
      <w:r>
        <w:t>________________________</w:t>
      </w:r>
      <w:r>
        <w:tab/>
        <w:t>________________________</w:t>
      </w:r>
      <w:r>
        <w:tab/>
        <w:t>________________________</w:t>
      </w:r>
    </w:p>
    <w:p w:rsidR="00CE0550" w:rsidRDefault="0019425B" w:rsidP="00CE0550">
      <w:pPr>
        <w:tabs>
          <w:tab w:val="left" w:pos="3600"/>
          <w:tab w:val="left" w:pos="7020"/>
        </w:tabs>
      </w:pPr>
      <w:r>
        <w:t>Landing Page Admin</w:t>
      </w:r>
      <w:r w:rsidR="00E1080D">
        <w:t xml:space="preserve"> Signature</w:t>
      </w:r>
      <w:r w:rsidR="00E1080D">
        <w:tab/>
      </w:r>
      <w:r>
        <w:t>Landing Page Admin</w:t>
      </w:r>
      <w:r w:rsidR="00E1080D">
        <w:t>’s Name</w:t>
      </w:r>
      <w:r w:rsidR="00E1080D">
        <w:tab/>
        <w:t>Date</w:t>
      </w:r>
      <w:r w:rsidR="00CE0550">
        <w:br w:type="page"/>
      </w:r>
    </w:p>
    <w:p w:rsidR="00CE0550" w:rsidRDefault="008E3A6F" w:rsidP="00CE0550">
      <w:pPr>
        <w:pStyle w:val="Heading2"/>
      </w:pPr>
      <w:r>
        <w:lastRenderedPageBreak/>
        <w:t>Contact Information:</w:t>
      </w:r>
    </w:p>
    <w:p w:rsidR="008E3A6F" w:rsidRDefault="008E3A6F" w:rsidP="008E3A6F"/>
    <w:p w:rsidR="008E3A6F" w:rsidRDefault="00E23792" w:rsidP="008E3A6F">
      <w:pPr>
        <w:pStyle w:val="Heading3"/>
      </w:pPr>
      <w:r>
        <w:t xml:space="preserve">Vermont-Based Installation, Setup, and </w:t>
      </w:r>
      <w:proofErr w:type="spellStart"/>
      <w:r>
        <w:t>Meraki</w:t>
      </w:r>
      <w:proofErr w:type="spellEnd"/>
      <w:r>
        <w:t xml:space="preserve"> Systems Professionals</w:t>
      </w:r>
      <w:r w:rsidR="008E3A6F">
        <w:t>:</w:t>
      </w:r>
    </w:p>
    <w:p w:rsidR="00E23792" w:rsidRDefault="00E23792" w:rsidP="00E23792">
      <w:pPr>
        <w:ind w:left="720"/>
      </w:pPr>
      <w:r>
        <w:t>Up and Running Computer Services</w:t>
      </w:r>
    </w:p>
    <w:p w:rsidR="00E23792" w:rsidRDefault="00E23792" w:rsidP="00E23792">
      <w:pPr>
        <w:ind w:left="720"/>
      </w:pPr>
      <w:r>
        <w:t xml:space="preserve">Justin </w:t>
      </w:r>
      <w:proofErr w:type="spellStart"/>
      <w:r>
        <w:t>McCoart</w:t>
      </w:r>
      <w:proofErr w:type="spellEnd"/>
    </w:p>
    <w:p w:rsidR="00E23792" w:rsidRDefault="00E23792" w:rsidP="00E23792">
      <w:pPr>
        <w:ind w:left="720"/>
      </w:pPr>
      <w:r>
        <w:t>10 Central Street</w:t>
      </w:r>
    </w:p>
    <w:p w:rsidR="00E23792" w:rsidRDefault="00E23792" w:rsidP="00E23792">
      <w:pPr>
        <w:ind w:left="720"/>
      </w:pPr>
      <w:r>
        <w:t>Woodstock, Vermont 05091</w:t>
      </w:r>
    </w:p>
    <w:p w:rsidR="00E23792" w:rsidRDefault="00E23792" w:rsidP="00E23792">
      <w:pPr>
        <w:ind w:left="720"/>
      </w:pPr>
      <w:r>
        <w:t>(802) 457-3866</w:t>
      </w:r>
    </w:p>
    <w:p w:rsidR="00E23792" w:rsidRDefault="00E23792" w:rsidP="00E23792">
      <w:pPr>
        <w:ind w:left="720"/>
      </w:pPr>
      <w:r w:rsidRPr="00E23792">
        <w:t>justin@upandrunningvt.com</w:t>
      </w:r>
    </w:p>
    <w:p w:rsidR="00E23792" w:rsidRDefault="00E23792" w:rsidP="00E23792"/>
    <w:p w:rsidR="00E23792" w:rsidRDefault="00E23792" w:rsidP="00E23792">
      <w:pPr>
        <w:ind w:left="720"/>
      </w:pPr>
      <w:r>
        <w:t>Charges: $75/hour</w:t>
      </w:r>
    </w:p>
    <w:p w:rsidR="00E23792" w:rsidRPr="008E3A6F" w:rsidRDefault="00E23792" w:rsidP="00E23792"/>
    <w:p w:rsidR="008E3A6F" w:rsidRDefault="00E23792" w:rsidP="008E3A6F">
      <w:pPr>
        <w:pStyle w:val="Heading3"/>
      </w:pPr>
      <w:proofErr w:type="spellStart"/>
      <w:r>
        <w:t>Meraki</w:t>
      </w:r>
      <w:proofErr w:type="spellEnd"/>
      <w:r>
        <w:t xml:space="preserve"> Support:</w:t>
      </w:r>
    </w:p>
    <w:p w:rsidR="00E23792" w:rsidRDefault="00E23792" w:rsidP="00E23792">
      <w:pPr>
        <w:ind w:left="720"/>
      </w:pPr>
      <w:r>
        <w:t xml:space="preserve">US: (415) </w:t>
      </w:r>
      <w:r w:rsidRPr="00E23792">
        <w:t>432-1204</w:t>
      </w:r>
    </w:p>
    <w:p w:rsidR="00E23792" w:rsidRDefault="00E23792" w:rsidP="00E23792">
      <w:pPr>
        <w:ind w:left="720"/>
      </w:pPr>
    </w:p>
    <w:p w:rsidR="00E23792" w:rsidRDefault="00E23792" w:rsidP="00E23792">
      <w:pPr>
        <w:ind w:left="720"/>
      </w:pPr>
      <w:r>
        <w:t>To access support:</w:t>
      </w:r>
    </w:p>
    <w:p w:rsidR="00E23792" w:rsidRDefault="00E23792" w:rsidP="00E23792">
      <w:pPr>
        <w:pStyle w:val="ListParagraph"/>
        <w:numPr>
          <w:ilvl w:val="0"/>
          <w:numId w:val="5"/>
        </w:numPr>
      </w:pPr>
      <w:r>
        <w:t xml:space="preserve">Log into the </w:t>
      </w:r>
      <w:proofErr w:type="spellStart"/>
      <w:r>
        <w:t>Meraki</w:t>
      </w:r>
      <w:proofErr w:type="spellEnd"/>
      <w:r>
        <w:t xml:space="preserve"> Dashboard</w:t>
      </w:r>
    </w:p>
    <w:p w:rsidR="00E23792" w:rsidRDefault="00E23792" w:rsidP="00E23792">
      <w:pPr>
        <w:pStyle w:val="ListParagraph"/>
        <w:numPr>
          <w:ilvl w:val="0"/>
          <w:numId w:val="5"/>
        </w:numPr>
      </w:pPr>
      <w:r>
        <w:t>On the left side-bar, under “Help,” click “get help”</w:t>
      </w:r>
    </w:p>
    <w:p w:rsidR="00E23792" w:rsidRPr="00E23792" w:rsidRDefault="00E23792" w:rsidP="00E23792">
      <w:pPr>
        <w:pStyle w:val="ListParagraph"/>
        <w:numPr>
          <w:ilvl w:val="0"/>
          <w:numId w:val="5"/>
        </w:numPr>
      </w:pPr>
      <w:r>
        <w:t xml:space="preserve">Take note of your </w:t>
      </w:r>
      <w:proofErr w:type="spellStart"/>
      <w:r>
        <w:t>Meraki</w:t>
      </w:r>
      <w:proofErr w:type="spellEnd"/>
      <w:r>
        <w:t xml:space="preserve"> customer number, and your support password.</w:t>
      </w:r>
    </w:p>
    <w:p w:rsidR="00CE0550" w:rsidRDefault="00CE0550" w:rsidP="00CE0550">
      <w:pPr>
        <w:tabs>
          <w:tab w:val="left" w:pos="3600"/>
          <w:tab w:val="left" w:pos="7020"/>
        </w:tabs>
      </w:pPr>
    </w:p>
    <w:p w:rsidR="00E23792" w:rsidRDefault="00E23792" w:rsidP="00CE0550">
      <w:pPr>
        <w:tabs>
          <w:tab w:val="left" w:pos="3600"/>
          <w:tab w:val="left" w:pos="7020"/>
        </w:tabs>
      </w:pPr>
      <w:r>
        <w:object w:dxaOrig="26955" w:dyaOrig="16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08.25pt" o:ole="">
            <v:imagedata r:id="rId8" o:title=""/>
          </v:shape>
          <o:OLEObject Type="Embed" ProgID="Unknown" ShapeID="_x0000_i1025" DrawAspect="Content" ObjectID="_1477202374" r:id="rId9"/>
        </w:object>
      </w:r>
    </w:p>
    <w:p w:rsidR="00E23792" w:rsidRDefault="00E23792" w:rsidP="00CE0550">
      <w:pPr>
        <w:tabs>
          <w:tab w:val="left" w:pos="3600"/>
          <w:tab w:val="left" w:pos="7020"/>
        </w:tabs>
      </w:pPr>
    </w:p>
    <w:p w:rsidR="00E36E80" w:rsidRDefault="000212AF" w:rsidP="009D1B6D">
      <w:pPr>
        <w:tabs>
          <w:tab w:val="left" w:pos="3600"/>
          <w:tab w:val="left" w:pos="7020"/>
        </w:tabs>
        <w:sectPr w:rsidR="00E36E80" w:rsidSect="000A52DA">
          <w:headerReference w:type="default" r:id="rId10"/>
          <w:footerReference w:type="default" r:id="rId11"/>
          <w:pgSz w:w="12240" w:h="15840"/>
          <w:pgMar w:top="1440" w:right="1080" w:bottom="1440" w:left="1080" w:header="720" w:footer="720" w:gutter="0"/>
          <w:cols w:space="720"/>
          <w:docGrid w:linePitch="360"/>
        </w:sectPr>
      </w:pPr>
      <w:r>
        <w:br w:type="page"/>
      </w:r>
    </w:p>
    <w:p w:rsidR="00A33E1E" w:rsidRDefault="00A33E1E" w:rsidP="00A33E1E">
      <w:pPr>
        <w:pStyle w:val="Heading2"/>
      </w:pPr>
    </w:p>
    <w:p w:rsidR="00A33E1E" w:rsidRDefault="00A33E1E" w:rsidP="00A33E1E">
      <w:pPr>
        <w:pStyle w:val="Heading2"/>
      </w:pPr>
      <w:r>
        <w:t>Location of APs:</w:t>
      </w:r>
    </w:p>
    <w:p w:rsidR="000212AF" w:rsidRDefault="000212AF"/>
    <w:p w:rsidR="00CE0550" w:rsidRDefault="00CE0550" w:rsidP="00E36E80">
      <w:pPr>
        <w:rPr>
          <w:b/>
        </w:rPr>
      </w:pPr>
    </w:p>
    <w:tbl>
      <w:tblPr>
        <w:tblStyle w:val="ListTable6Colorful-Accent1"/>
        <w:tblW w:w="0" w:type="auto"/>
        <w:tblCellMar>
          <w:top w:w="29" w:type="dxa"/>
          <w:left w:w="115" w:type="dxa"/>
          <w:bottom w:w="29" w:type="dxa"/>
          <w:right w:w="115" w:type="dxa"/>
        </w:tblCellMar>
        <w:tblLook w:val="04A0" w:firstRow="1" w:lastRow="0" w:firstColumn="1" w:lastColumn="0" w:noHBand="0" w:noVBand="1"/>
      </w:tblPr>
      <w:tblGrid>
        <w:gridCol w:w="2466"/>
        <w:gridCol w:w="2463"/>
        <w:gridCol w:w="2437"/>
        <w:gridCol w:w="2479"/>
        <w:gridCol w:w="3115"/>
      </w:tblGrid>
      <w:tr w:rsidR="00CE0550" w:rsidTr="003523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vAlign w:val="center"/>
          </w:tcPr>
          <w:p w:rsidR="00CE0550" w:rsidRDefault="00CE0550" w:rsidP="003A1626">
            <w:pPr>
              <w:jc w:val="center"/>
              <w:rPr>
                <w:rFonts w:ascii="Calibri" w:hAnsi="Calibri"/>
                <w:color w:val="000000"/>
              </w:rPr>
            </w:pPr>
            <w:r>
              <w:rPr>
                <w:rFonts w:ascii="Calibri" w:hAnsi="Calibri"/>
                <w:color w:val="000000"/>
              </w:rPr>
              <w:t>Location</w:t>
            </w:r>
          </w:p>
        </w:tc>
        <w:tc>
          <w:tcPr>
            <w:tcW w:w="2418" w:type="dxa"/>
            <w:vAlign w:val="center"/>
          </w:tcPr>
          <w:p w:rsidR="00CE0550" w:rsidRDefault="00CE0550" w:rsidP="003A1626">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Address</w:t>
            </w:r>
          </w:p>
        </w:tc>
        <w:tc>
          <w:tcPr>
            <w:tcW w:w="2384" w:type="dxa"/>
            <w:vAlign w:val="center"/>
          </w:tcPr>
          <w:p w:rsidR="00CE0550" w:rsidRDefault="00CE0550" w:rsidP="003A1626">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AP type</w:t>
            </w:r>
          </w:p>
        </w:tc>
        <w:tc>
          <w:tcPr>
            <w:tcW w:w="2430" w:type="dxa"/>
            <w:vAlign w:val="center"/>
          </w:tcPr>
          <w:p w:rsidR="00CE0550" w:rsidRDefault="00CE0550" w:rsidP="003A1626">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Gateway or Repeater?</w:t>
            </w:r>
          </w:p>
        </w:tc>
        <w:tc>
          <w:tcPr>
            <w:tcW w:w="3300" w:type="dxa"/>
            <w:vAlign w:val="center"/>
          </w:tcPr>
          <w:p w:rsidR="00CE0550" w:rsidRPr="00CE0550" w:rsidRDefault="00CE0550" w:rsidP="003A1626">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A33E1E">
              <w:rPr>
                <w:rFonts w:ascii="Calibri" w:hAnsi="Calibri"/>
                <w:bCs w:val="0"/>
                <w:color w:val="000000"/>
              </w:rPr>
              <w:t>Best Contact for AP</w:t>
            </w:r>
          </w:p>
        </w:tc>
      </w:tr>
      <w:tr w:rsidR="001D03F3" w:rsidTr="003A1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vAlign w:val="center"/>
          </w:tcPr>
          <w:p w:rsidR="001D03F3" w:rsidRDefault="001D03F3" w:rsidP="003A1626">
            <w:pPr>
              <w:jc w:val="center"/>
              <w:rPr>
                <w:rFonts w:ascii="Calibri" w:hAnsi="Calibri"/>
                <w:color w:val="000000"/>
              </w:rPr>
            </w:pPr>
          </w:p>
        </w:tc>
        <w:tc>
          <w:tcPr>
            <w:tcW w:w="2590" w:type="dxa"/>
            <w:vAlign w:val="center"/>
          </w:tcPr>
          <w:p w:rsidR="001D03F3" w:rsidRDefault="001D03F3" w:rsidP="003A1626">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590" w:type="dxa"/>
            <w:vAlign w:val="center"/>
          </w:tcPr>
          <w:p w:rsidR="001D03F3" w:rsidRDefault="001D03F3" w:rsidP="003A1626">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590" w:type="dxa"/>
            <w:vAlign w:val="center"/>
          </w:tcPr>
          <w:p w:rsidR="001D03F3" w:rsidRDefault="001D03F3" w:rsidP="003A1626">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590" w:type="dxa"/>
            <w:vAlign w:val="center"/>
          </w:tcPr>
          <w:p w:rsidR="001D03F3" w:rsidRDefault="001D03F3" w:rsidP="003A1626">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352353" w:rsidTr="00352353">
        <w:tc>
          <w:tcPr>
            <w:cnfStyle w:val="001000000000" w:firstRow="0" w:lastRow="0" w:firstColumn="1" w:lastColumn="0" w:oddVBand="0" w:evenVBand="0" w:oddHBand="0" w:evenHBand="0" w:firstRowFirstColumn="0" w:firstRowLastColumn="0" w:lastRowFirstColumn="0" w:lastRowLastColumn="0"/>
            <w:tcW w:w="2590" w:type="dxa"/>
            <w:vAlign w:val="center"/>
          </w:tcPr>
          <w:p w:rsidR="00352353" w:rsidRPr="00352353" w:rsidRDefault="00352353" w:rsidP="00352353">
            <w:pPr>
              <w:jc w:val="center"/>
              <w:rPr>
                <w:rFonts w:ascii="Calibri" w:hAnsi="Calibri"/>
                <w:color w:val="000000"/>
              </w:rPr>
            </w:pPr>
          </w:p>
        </w:tc>
        <w:tc>
          <w:tcPr>
            <w:tcW w:w="2590" w:type="dxa"/>
            <w:vAlign w:val="center"/>
          </w:tcPr>
          <w:p w:rsidR="00352353" w:rsidRPr="00352353" w:rsidRDefault="00352353" w:rsidP="003523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2590" w:type="dxa"/>
            <w:vAlign w:val="center"/>
          </w:tcPr>
          <w:p w:rsidR="00352353" w:rsidRDefault="00352353" w:rsidP="003523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2590" w:type="dxa"/>
            <w:vAlign w:val="center"/>
          </w:tcPr>
          <w:p w:rsidR="00352353" w:rsidRDefault="00352353" w:rsidP="003523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2590" w:type="dxa"/>
            <w:vAlign w:val="center"/>
          </w:tcPr>
          <w:p w:rsidR="00352353" w:rsidRDefault="00352353" w:rsidP="003523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1D03F3" w:rsidTr="00352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vAlign w:val="center"/>
          </w:tcPr>
          <w:p w:rsidR="001D03F3" w:rsidRDefault="001D03F3" w:rsidP="003A1626">
            <w:pPr>
              <w:jc w:val="center"/>
              <w:rPr>
                <w:rFonts w:ascii="Calibri" w:hAnsi="Calibri"/>
                <w:color w:val="000000"/>
              </w:rPr>
            </w:pPr>
          </w:p>
        </w:tc>
        <w:tc>
          <w:tcPr>
            <w:tcW w:w="2418" w:type="dxa"/>
            <w:vAlign w:val="center"/>
          </w:tcPr>
          <w:p w:rsidR="001D03F3" w:rsidRDefault="001D03F3" w:rsidP="003A1626">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384" w:type="dxa"/>
            <w:vAlign w:val="center"/>
          </w:tcPr>
          <w:p w:rsidR="001D03F3" w:rsidRDefault="001D03F3" w:rsidP="003A1626">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430" w:type="dxa"/>
            <w:vAlign w:val="center"/>
          </w:tcPr>
          <w:p w:rsidR="001D03F3" w:rsidRDefault="001D03F3" w:rsidP="003A1626">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300" w:type="dxa"/>
            <w:vAlign w:val="center"/>
          </w:tcPr>
          <w:p w:rsidR="001D03F3" w:rsidRDefault="001D03F3" w:rsidP="003A1626">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1D03F3" w:rsidTr="00352353">
        <w:tc>
          <w:tcPr>
            <w:cnfStyle w:val="001000000000" w:firstRow="0" w:lastRow="0" w:firstColumn="1" w:lastColumn="0" w:oddVBand="0" w:evenVBand="0" w:oddHBand="0" w:evenHBand="0" w:firstRowFirstColumn="0" w:firstRowLastColumn="0" w:lastRowFirstColumn="0" w:lastRowLastColumn="0"/>
            <w:tcW w:w="2428" w:type="dxa"/>
            <w:vAlign w:val="center"/>
          </w:tcPr>
          <w:p w:rsidR="001D03F3" w:rsidRDefault="001D03F3" w:rsidP="003A1626">
            <w:pPr>
              <w:jc w:val="center"/>
              <w:rPr>
                <w:rFonts w:ascii="Calibri" w:hAnsi="Calibri"/>
                <w:color w:val="000000"/>
              </w:rPr>
            </w:pPr>
          </w:p>
        </w:tc>
        <w:tc>
          <w:tcPr>
            <w:tcW w:w="2418" w:type="dxa"/>
            <w:vAlign w:val="center"/>
          </w:tcPr>
          <w:p w:rsidR="001D03F3" w:rsidRDefault="001D03F3" w:rsidP="003A1626">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2384" w:type="dxa"/>
            <w:vAlign w:val="center"/>
          </w:tcPr>
          <w:p w:rsidR="001D03F3" w:rsidRDefault="001D03F3" w:rsidP="003A1626">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2430" w:type="dxa"/>
            <w:vAlign w:val="center"/>
          </w:tcPr>
          <w:p w:rsidR="001D03F3" w:rsidRDefault="001D03F3" w:rsidP="003A1626">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300" w:type="dxa"/>
            <w:vAlign w:val="center"/>
          </w:tcPr>
          <w:p w:rsidR="003A1626" w:rsidRDefault="003A1626" w:rsidP="003A1626">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bl>
    <w:p w:rsidR="00CE0550" w:rsidRDefault="00CE0550" w:rsidP="00E36E80">
      <w:pPr>
        <w:rPr>
          <w:b/>
        </w:rPr>
      </w:pPr>
      <w:bookmarkStart w:id="0" w:name="_GoBack"/>
      <w:bookmarkEnd w:id="0"/>
    </w:p>
    <w:sectPr w:rsidR="00CE0550" w:rsidSect="0085644C">
      <w:pgSz w:w="15840" w:h="12240" w:orient="landscape"/>
      <w:pgMar w:top="1080" w:right="1440" w:bottom="108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63C" w:rsidRDefault="00AF563C" w:rsidP="000A52DA">
      <w:r>
        <w:separator/>
      </w:r>
    </w:p>
  </w:endnote>
  <w:endnote w:type="continuationSeparator" w:id="0">
    <w:p w:rsidR="00AF563C" w:rsidRDefault="00AF563C" w:rsidP="000A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44C" w:rsidRDefault="0085644C" w:rsidP="001B201D">
    <w:pPr>
      <w:pStyle w:val="Footer"/>
      <w:jc w:val="center"/>
      <w:rPr>
        <w:sz w:val="18"/>
        <w:szCs w:val="18"/>
      </w:rPr>
    </w:pPr>
    <w:r w:rsidRPr="0085644C">
      <w:rPr>
        <w:sz w:val="18"/>
        <w:szCs w:val="18"/>
      </w:rPr>
      <w:t>www.vtdigitaleconomy.org</w:t>
    </w:r>
  </w:p>
  <w:p w:rsidR="001B201D" w:rsidRPr="001B201D" w:rsidRDefault="0085644C" w:rsidP="001B201D">
    <w:pPr>
      <w:pStyle w:val="Footer"/>
      <w:jc w:val="center"/>
      <w:rPr>
        <w:sz w:val="18"/>
        <w:szCs w:val="18"/>
      </w:rPr>
    </w:pPr>
    <w:r>
      <w:rPr>
        <w:sz w:val="18"/>
        <w:szCs w:val="18"/>
      </w:rPr>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D77F1C">
      <w:rPr>
        <w:noProof/>
        <w:sz w:val="18"/>
        <w:szCs w:val="18"/>
      </w:rPr>
      <w:t>5</w:t>
    </w:r>
    <w:r>
      <w:rPr>
        <w:sz w:val="18"/>
        <w:szCs w:val="18"/>
      </w:rPr>
      <w:fldChar w:fldCharType="end"/>
    </w:r>
    <w:r>
      <w:rPr>
        <w:sz w:val="18"/>
        <w:szCs w:val="18"/>
      </w:rPr>
      <w:t xml:space="preserve"> of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63C" w:rsidRDefault="00AF563C" w:rsidP="000A52DA">
      <w:r>
        <w:separator/>
      </w:r>
    </w:p>
  </w:footnote>
  <w:footnote w:type="continuationSeparator" w:id="0">
    <w:p w:rsidR="00AF563C" w:rsidRDefault="00AF563C" w:rsidP="000A5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DA" w:rsidRPr="001B201D" w:rsidRDefault="000A52DA" w:rsidP="001B201D">
    <w:pPr>
      <w:pStyle w:val="Header"/>
      <w:jc w:val="right"/>
      <w:rPr>
        <w:sz w:val="18"/>
        <w:szCs w:val="18"/>
      </w:rPr>
    </w:pPr>
    <w:r w:rsidRPr="001B201D">
      <w:rPr>
        <w:noProof/>
        <w:sz w:val="18"/>
        <w:szCs w:val="18"/>
      </w:rPr>
      <w:drawing>
        <wp:anchor distT="0" distB="0" distL="114300" distR="114300" simplePos="0" relativeHeight="251658240" behindDoc="0" locked="0" layoutInCell="1" allowOverlap="1" wp14:anchorId="0D648442" wp14:editId="64328767">
          <wp:simplePos x="0" y="0"/>
          <wp:positionH relativeFrom="column">
            <wp:posOffset>0</wp:posOffset>
          </wp:positionH>
          <wp:positionV relativeFrom="paragraph">
            <wp:posOffset>19050</wp:posOffset>
          </wp:positionV>
          <wp:extent cx="685800" cy="4318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RD-logo-100px.jpg"/>
                  <pic:cNvPicPr/>
                </pic:nvPicPr>
                <pic:blipFill>
                  <a:blip r:embed="rId1">
                    <a:extLst>
                      <a:ext uri="{28A0092B-C50C-407E-A947-70E740481C1C}">
                        <a14:useLocalDpi xmlns:a14="http://schemas.microsoft.com/office/drawing/2010/main" val="0"/>
                      </a:ext>
                    </a:extLst>
                  </a:blip>
                  <a:stretch>
                    <a:fillRect/>
                  </a:stretch>
                </pic:blipFill>
                <pic:spPr>
                  <a:xfrm>
                    <a:off x="0" y="0"/>
                    <a:ext cx="685800" cy="431800"/>
                  </a:xfrm>
                  <a:prstGeom prst="rect">
                    <a:avLst/>
                  </a:prstGeom>
                </pic:spPr>
              </pic:pic>
            </a:graphicData>
          </a:graphic>
          <wp14:sizeRelH relativeFrom="page">
            <wp14:pctWidth>0</wp14:pctWidth>
          </wp14:sizeRelH>
          <wp14:sizeRelV relativeFrom="page">
            <wp14:pctHeight>0</wp14:pctHeight>
          </wp14:sizeRelV>
        </wp:anchor>
      </w:drawing>
    </w:r>
    <w:r w:rsidR="001B201D" w:rsidRPr="001B201D">
      <w:rPr>
        <w:sz w:val="18"/>
        <w:szCs w:val="18"/>
      </w:rPr>
      <w:t>Vermont Digital Economy Project</w:t>
    </w:r>
  </w:p>
  <w:p w:rsidR="001B201D" w:rsidRPr="001B201D" w:rsidRDefault="001B201D" w:rsidP="001B201D">
    <w:pPr>
      <w:pStyle w:val="Header"/>
      <w:jc w:val="right"/>
      <w:rPr>
        <w:sz w:val="18"/>
        <w:szCs w:val="18"/>
      </w:rPr>
    </w:pPr>
    <w:r w:rsidRPr="001B201D">
      <w:rPr>
        <w:sz w:val="18"/>
        <w:szCs w:val="18"/>
      </w:rPr>
      <w:t>PO Box 1384</w:t>
    </w:r>
  </w:p>
  <w:p w:rsidR="001B201D" w:rsidRDefault="001B201D" w:rsidP="001B201D">
    <w:pPr>
      <w:pStyle w:val="Header"/>
      <w:jc w:val="right"/>
      <w:rPr>
        <w:sz w:val="18"/>
        <w:szCs w:val="18"/>
      </w:rPr>
    </w:pPr>
    <w:r w:rsidRPr="001B201D">
      <w:rPr>
        <w:sz w:val="18"/>
        <w:szCs w:val="18"/>
      </w:rPr>
      <w:t xml:space="preserve"> Montpelier, VT  05601-1384</w:t>
    </w:r>
  </w:p>
  <w:p w:rsidR="001B201D" w:rsidRPr="001B201D" w:rsidRDefault="001B201D" w:rsidP="001B201D">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850ED"/>
    <w:multiLevelType w:val="hybridMultilevel"/>
    <w:tmpl w:val="21C04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E516E"/>
    <w:multiLevelType w:val="hybridMultilevel"/>
    <w:tmpl w:val="00343D30"/>
    <w:lvl w:ilvl="0" w:tplc="58F08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5864F2"/>
    <w:multiLevelType w:val="hybridMultilevel"/>
    <w:tmpl w:val="E98E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C057A"/>
    <w:multiLevelType w:val="multilevel"/>
    <w:tmpl w:val="B590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1BC0C41"/>
    <w:multiLevelType w:val="hybridMultilevel"/>
    <w:tmpl w:val="8FB0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88"/>
    <w:rsid w:val="000036E9"/>
    <w:rsid w:val="000212AF"/>
    <w:rsid w:val="0004381E"/>
    <w:rsid w:val="00056F90"/>
    <w:rsid w:val="00075514"/>
    <w:rsid w:val="000830A0"/>
    <w:rsid w:val="000835CB"/>
    <w:rsid w:val="000845A7"/>
    <w:rsid w:val="000942B0"/>
    <w:rsid w:val="000945CD"/>
    <w:rsid w:val="000A52DA"/>
    <w:rsid w:val="000E4158"/>
    <w:rsid w:val="00104157"/>
    <w:rsid w:val="00144906"/>
    <w:rsid w:val="00181076"/>
    <w:rsid w:val="0019425B"/>
    <w:rsid w:val="00195473"/>
    <w:rsid w:val="001A1AE2"/>
    <w:rsid w:val="001B201D"/>
    <w:rsid w:val="001C68E6"/>
    <w:rsid w:val="001D03F3"/>
    <w:rsid w:val="001E0015"/>
    <w:rsid w:val="001E31E3"/>
    <w:rsid w:val="00206542"/>
    <w:rsid w:val="00206A47"/>
    <w:rsid w:val="0025273C"/>
    <w:rsid w:val="00255169"/>
    <w:rsid w:val="002712F1"/>
    <w:rsid w:val="002A64DC"/>
    <w:rsid w:val="002B0FA2"/>
    <w:rsid w:val="003342DA"/>
    <w:rsid w:val="00334710"/>
    <w:rsid w:val="00334F55"/>
    <w:rsid w:val="00345218"/>
    <w:rsid w:val="00352353"/>
    <w:rsid w:val="00384B3E"/>
    <w:rsid w:val="003A1626"/>
    <w:rsid w:val="003F630C"/>
    <w:rsid w:val="003F6B65"/>
    <w:rsid w:val="00446BFF"/>
    <w:rsid w:val="004A1D38"/>
    <w:rsid w:val="004A4A0D"/>
    <w:rsid w:val="00522327"/>
    <w:rsid w:val="005744CE"/>
    <w:rsid w:val="005909FD"/>
    <w:rsid w:val="005A44D5"/>
    <w:rsid w:val="005C0490"/>
    <w:rsid w:val="005D1CC5"/>
    <w:rsid w:val="005F248E"/>
    <w:rsid w:val="006056BE"/>
    <w:rsid w:val="00644398"/>
    <w:rsid w:val="006634D9"/>
    <w:rsid w:val="00676DD2"/>
    <w:rsid w:val="0067722C"/>
    <w:rsid w:val="006A6BAB"/>
    <w:rsid w:val="0070691F"/>
    <w:rsid w:val="007238A4"/>
    <w:rsid w:val="00744E93"/>
    <w:rsid w:val="007544D5"/>
    <w:rsid w:val="007649D3"/>
    <w:rsid w:val="007969FF"/>
    <w:rsid w:val="007D329D"/>
    <w:rsid w:val="007D3E68"/>
    <w:rsid w:val="007E19C9"/>
    <w:rsid w:val="007F1CEC"/>
    <w:rsid w:val="007F2A53"/>
    <w:rsid w:val="008319E8"/>
    <w:rsid w:val="00843E0E"/>
    <w:rsid w:val="0085644C"/>
    <w:rsid w:val="00875CC5"/>
    <w:rsid w:val="008766C4"/>
    <w:rsid w:val="00885FDB"/>
    <w:rsid w:val="008A4010"/>
    <w:rsid w:val="008B4B88"/>
    <w:rsid w:val="008B4C86"/>
    <w:rsid w:val="008D28A0"/>
    <w:rsid w:val="008E3A6F"/>
    <w:rsid w:val="0093330E"/>
    <w:rsid w:val="00977261"/>
    <w:rsid w:val="00987F94"/>
    <w:rsid w:val="00990528"/>
    <w:rsid w:val="009948AD"/>
    <w:rsid w:val="00994D54"/>
    <w:rsid w:val="00995264"/>
    <w:rsid w:val="009B428E"/>
    <w:rsid w:val="009C0FBB"/>
    <w:rsid w:val="009C2155"/>
    <w:rsid w:val="009C5F18"/>
    <w:rsid w:val="009D0863"/>
    <w:rsid w:val="009D15AE"/>
    <w:rsid w:val="009D1B6D"/>
    <w:rsid w:val="009D562B"/>
    <w:rsid w:val="009E6E30"/>
    <w:rsid w:val="00A079EB"/>
    <w:rsid w:val="00A10953"/>
    <w:rsid w:val="00A33E1E"/>
    <w:rsid w:val="00A35C52"/>
    <w:rsid w:val="00A854A2"/>
    <w:rsid w:val="00AC2AAE"/>
    <w:rsid w:val="00AE0467"/>
    <w:rsid w:val="00AE1B24"/>
    <w:rsid w:val="00AF15BE"/>
    <w:rsid w:val="00AF424F"/>
    <w:rsid w:val="00AF563C"/>
    <w:rsid w:val="00AF6A0E"/>
    <w:rsid w:val="00B04B1D"/>
    <w:rsid w:val="00B23B6E"/>
    <w:rsid w:val="00B27DE8"/>
    <w:rsid w:val="00B468B4"/>
    <w:rsid w:val="00B62C62"/>
    <w:rsid w:val="00B63D07"/>
    <w:rsid w:val="00B91E5C"/>
    <w:rsid w:val="00BA1536"/>
    <w:rsid w:val="00BA284F"/>
    <w:rsid w:val="00BA7F2D"/>
    <w:rsid w:val="00BD3935"/>
    <w:rsid w:val="00BD63BE"/>
    <w:rsid w:val="00BE4A51"/>
    <w:rsid w:val="00C85A20"/>
    <w:rsid w:val="00C95F7A"/>
    <w:rsid w:val="00CD04B0"/>
    <w:rsid w:val="00CE0550"/>
    <w:rsid w:val="00D72AAE"/>
    <w:rsid w:val="00D77F1C"/>
    <w:rsid w:val="00DC7C5B"/>
    <w:rsid w:val="00DE18E9"/>
    <w:rsid w:val="00E00982"/>
    <w:rsid w:val="00E1080D"/>
    <w:rsid w:val="00E23792"/>
    <w:rsid w:val="00E25AEF"/>
    <w:rsid w:val="00E3261E"/>
    <w:rsid w:val="00E335D4"/>
    <w:rsid w:val="00E35B47"/>
    <w:rsid w:val="00E36E80"/>
    <w:rsid w:val="00E41B0A"/>
    <w:rsid w:val="00EC72CE"/>
    <w:rsid w:val="00ED51B0"/>
    <w:rsid w:val="00EE1BCC"/>
    <w:rsid w:val="00EF2892"/>
    <w:rsid w:val="00F26DC7"/>
    <w:rsid w:val="00F35991"/>
    <w:rsid w:val="00F43CA4"/>
    <w:rsid w:val="00F56674"/>
    <w:rsid w:val="00F81742"/>
    <w:rsid w:val="00F8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74BC8A-12FB-4786-84A5-EBE2025A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A0D"/>
    <w:pPr>
      <w:spacing w:after="0" w:line="240" w:lineRule="auto"/>
    </w:pPr>
  </w:style>
  <w:style w:type="paragraph" w:styleId="Heading1">
    <w:name w:val="heading 1"/>
    <w:basedOn w:val="Normal"/>
    <w:next w:val="Normal"/>
    <w:link w:val="Heading1Char"/>
    <w:uiPriority w:val="9"/>
    <w:qFormat/>
    <w:rsid w:val="001E31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6F90"/>
    <w:pPr>
      <w:keepNext/>
      <w:keepLines/>
      <w:spacing w:before="40"/>
      <w:outlineLvl w:val="1"/>
    </w:pPr>
    <w:rPr>
      <w:rFonts w:asciiTheme="majorHAnsi" w:eastAsiaTheme="majorEastAsia" w:hAnsiTheme="majorHAnsi" w:cstheme="majorBidi"/>
      <w:b/>
      <w:color w:val="365F91" w:themeColor="accent1" w:themeShade="BF"/>
      <w:sz w:val="28"/>
      <w:szCs w:val="26"/>
    </w:rPr>
  </w:style>
  <w:style w:type="paragraph" w:styleId="Heading3">
    <w:name w:val="heading 3"/>
    <w:basedOn w:val="Normal"/>
    <w:next w:val="Normal"/>
    <w:link w:val="Heading3Char"/>
    <w:uiPriority w:val="9"/>
    <w:unhideWhenUsed/>
    <w:qFormat/>
    <w:rsid w:val="00056F90"/>
    <w:pPr>
      <w:keepNext/>
      <w:keepLines/>
      <w:spacing w:before="40"/>
      <w:outlineLvl w:val="2"/>
    </w:pPr>
    <w:rPr>
      <w:rFonts w:asciiTheme="majorHAnsi" w:eastAsiaTheme="majorEastAsia" w:hAnsiTheme="majorHAnsi"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B88"/>
    <w:pPr>
      <w:ind w:left="720"/>
      <w:contextualSpacing/>
    </w:pPr>
  </w:style>
  <w:style w:type="paragraph" w:styleId="Header">
    <w:name w:val="header"/>
    <w:basedOn w:val="Normal"/>
    <w:link w:val="HeaderChar"/>
    <w:uiPriority w:val="99"/>
    <w:unhideWhenUsed/>
    <w:rsid w:val="000A52DA"/>
    <w:pPr>
      <w:tabs>
        <w:tab w:val="center" w:pos="4680"/>
        <w:tab w:val="right" w:pos="9360"/>
      </w:tabs>
    </w:pPr>
  </w:style>
  <w:style w:type="character" w:customStyle="1" w:styleId="HeaderChar">
    <w:name w:val="Header Char"/>
    <w:basedOn w:val="DefaultParagraphFont"/>
    <w:link w:val="Header"/>
    <w:uiPriority w:val="99"/>
    <w:rsid w:val="000A52DA"/>
  </w:style>
  <w:style w:type="paragraph" w:styleId="Footer">
    <w:name w:val="footer"/>
    <w:basedOn w:val="Normal"/>
    <w:link w:val="FooterChar"/>
    <w:uiPriority w:val="99"/>
    <w:unhideWhenUsed/>
    <w:rsid w:val="000A52DA"/>
    <w:pPr>
      <w:tabs>
        <w:tab w:val="center" w:pos="4680"/>
        <w:tab w:val="right" w:pos="9360"/>
      </w:tabs>
    </w:pPr>
  </w:style>
  <w:style w:type="character" w:customStyle="1" w:styleId="FooterChar">
    <w:name w:val="Footer Char"/>
    <w:basedOn w:val="DefaultParagraphFont"/>
    <w:link w:val="Footer"/>
    <w:uiPriority w:val="99"/>
    <w:rsid w:val="000A52DA"/>
  </w:style>
  <w:style w:type="paragraph" w:styleId="BalloonText">
    <w:name w:val="Balloon Text"/>
    <w:basedOn w:val="Normal"/>
    <w:link w:val="BalloonTextChar"/>
    <w:uiPriority w:val="99"/>
    <w:semiHidden/>
    <w:unhideWhenUsed/>
    <w:rsid w:val="000A52DA"/>
    <w:rPr>
      <w:rFonts w:ascii="Tahoma" w:hAnsi="Tahoma" w:cs="Tahoma"/>
      <w:sz w:val="16"/>
      <w:szCs w:val="16"/>
    </w:rPr>
  </w:style>
  <w:style w:type="character" w:customStyle="1" w:styleId="BalloonTextChar">
    <w:name w:val="Balloon Text Char"/>
    <w:basedOn w:val="DefaultParagraphFont"/>
    <w:link w:val="BalloonText"/>
    <w:uiPriority w:val="99"/>
    <w:semiHidden/>
    <w:rsid w:val="000A52DA"/>
    <w:rPr>
      <w:rFonts w:ascii="Tahoma" w:hAnsi="Tahoma" w:cs="Tahoma"/>
      <w:sz w:val="16"/>
      <w:szCs w:val="16"/>
    </w:rPr>
  </w:style>
  <w:style w:type="table" w:styleId="GridTable4-Accent1">
    <w:name w:val="Grid Table 4 Accent 1"/>
    <w:basedOn w:val="TableNormal"/>
    <w:uiPriority w:val="49"/>
    <w:rsid w:val="000212A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2">
    <w:name w:val="Plain Table 2"/>
    <w:basedOn w:val="TableNormal"/>
    <w:uiPriority w:val="42"/>
    <w:rsid w:val="000212A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212A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1">
    <w:name w:val="List Table 6 Colorful Accent 1"/>
    <w:basedOn w:val="TableNormal"/>
    <w:uiPriority w:val="51"/>
    <w:rsid w:val="007F1CEC"/>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1E31E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56F90"/>
    <w:rPr>
      <w:rFonts w:asciiTheme="majorHAnsi" w:eastAsiaTheme="majorEastAsia" w:hAnsiTheme="majorHAnsi" w:cstheme="majorBidi"/>
      <w:b/>
      <w:color w:val="365F91" w:themeColor="accent1" w:themeShade="BF"/>
      <w:sz w:val="28"/>
      <w:szCs w:val="26"/>
    </w:rPr>
  </w:style>
  <w:style w:type="character" w:styleId="Hyperlink">
    <w:name w:val="Hyperlink"/>
    <w:basedOn w:val="DefaultParagraphFont"/>
    <w:uiPriority w:val="99"/>
    <w:unhideWhenUsed/>
    <w:rsid w:val="001E31E3"/>
    <w:rPr>
      <w:color w:val="0000FF" w:themeColor="hyperlink"/>
      <w:u w:val="single"/>
    </w:rPr>
  </w:style>
  <w:style w:type="character" w:customStyle="1" w:styleId="Heading3Char">
    <w:name w:val="Heading 3 Char"/>
    <w:basedOn w:val="DefaultParagraphFont"/>
    <w:link w:val="Heading3"/>
    <w:uiPriority w:val="9"/>
    <w:rsid w:val="00056F90"/>
    <w:rPr>
      <w:rFonts w:asciiTheme="majorHAnsi" w:eastAsiaTheme="majorEastAsia" w:hAnsiTheme="majorHAnsi" w:cstheme="majorBidi"/>
      <w:color w:val="365F91" w:themeColor="accent1" w:themeShade="BF"/>
      <w:sz w:val="24"/>
      <w:szCs w:val="24"/>
    </w:rPr>
  </w:style>
  <w:style w:type="paragraph" w:styleId="Title">
    <w:name w:val="Title"/>
    <w:basedOn w:val="Normal"/>
    <w:next w:val="Normal"/>
    <w:link w:val="TitleChar"/>
    <w:uiPriority w:val="10"/>
    <w:qFormat/>
    <w:rsid w:val="00056F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F90"/>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CE05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2-Accent1">
    <w:name w:val="Grid Table 2 Accent 1"/>
    <w:basedOn w:val="TableNormal"/>
    <w:uiPriority w:val="47"/>
    <w:rsid w:val="00CE0550"/>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1">
    <w:name w:val="List Table 1 Light Accent 1"/>
    <w:basedOn w:val="TableNormal"/>
    <w:uiPriority w:val="46"/>
    <w:rsid w:val="009C215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9C2155"/>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1901">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4">
          <w:marLeft w:val="0"/>
          <w:marRight w:val="0"/>
          <w:marTop w:val="0"/>
          <w:marBottom w:val="0"/>
          <w:divBdr>
            <w:top w:val="none" w:sz="0" w:space="0" w:color="auto"/>
            <w:left w:val="none" w:sz="0" w:space="0" w:color="auto"/>
            <w:bottom w:val="none" w:sz="0" w:space="0" w:color="auto"/>
            <w:right w:val="none" w:sz="0" w:space="0" w:color="auto"/>
          </w:divBdr>
        </w:div>
        <w:div w:id="408426404">
          <w:marLeft w:val="0"/>
          <w:marRight w:val="0"/>
          <w:marTop w:val="0"/>
          <w:marBottom w:val="0"/>
          <w:divBdr>
            <w:top w:val="none" w:sz="0" w:space="0" w:color="auto"/>
            <w:left w:val="none" w:sz="0" w:space="0" w:color="auto"/>
            <w:bottom w:val="none" w:sz="0" w:space="0" w:color="auto"/>
            <w:right w:val="none" w:sz="0" w:space="0" w:color="auto"/>
          </w:divBdr>
          <w:divsChild>
            <w:div w:id="1789005552">
              <w:marLeft w:val="0"/>
              <w:marRight w:val="0"/>
              <w:marTop w:val="0"/>
              <w:marBottom w:val="0"/>
              <w:divBdr>
                <w:top w:val="none" w:sz="0" w:space="0" w:color="auto"/>
                <w:left w:val="none" w:sz="0" w:space="0" w:color="auto"/>
                <w:bottom w:val="none" w:sz="0" w:space="0" w:color="auto"/>
                <w:right w:val="none" w:sz="0" w:space="0" w:color="auto"/>
              </w:divBdr>
              <w:divsChild>
                <w:div w:id="1259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7502">
      <w:bodyDiv w:val="1"/>
      <w:marLeft w:val="0"/>
      <w:marRight w:val="0"/>
      <w:marTop w:val="0"/>
      <w:marBottom w:val="0"/>
      <w:divBdr>
        <w:top w:val="none" w:sz="0" w:space="0" w:color="auto"/>
        <w:left w:val="none" w:sz="0" w:space="0" w:color="auto"/>
        <w:bottom w:val="none" w:sz="0" w:space="0" w:color="auto"/>
        <w:right w:val="none" w:sz="0" w:space="0" w:color="auto"/>
      </w:divBdr>
    </w:div>
    <w:div w:id="181096542">
      <w:bodyDiv w:val="1"/>
      <w:marLeft w:val="0"/>
      <w:marRight w:val="0"/>
      <w:marTop w:val="0"/>
      <w:marBottom w:val="0"/>
      <w:divBdr>
        <w:top w:val="none" w:sz="0" w:space="0" w:color="auto"/>
        <w:left w:val="none" w:sz="0" w:space="0" w:color="auto"/>
        <w:bottom w:val="none" w:sz="0" w:space="0" w:color="auto"/>
        <w:right w:val="none" w:sz="0" w:space="0" w:color="auto"/>
      </w:divBdr>
    </w:div>
    <w:div w:id="235480159">
      <w:bodyDiv w:val="1"/>
      <w:marLeft w:val="0"/>
      <w:marRight w:val="0"/>
      <w:marTop w:val="0"/>
      <w:marBottom w:val="0"/>
      <w:divBdr>
        <w:top w:val="none" w:sz="0" w:space="0" w:color="auto"/>
        <w:left w:val="none" w:sz="0" w:space="0" w:color="auto"/>
        <w:bottom w:val="none" w:sz="0" w:space="0" w:color="auto"/>
        <w:right w:val="none" w:sz="0" w:space="0" w:color="auto"/>
      </w:divBdr>
    </w:div>
    <w:div w:id="268321477">
      <w:bodyDiv w:val="1"/>
      <w:marLeft w:val="0"/>
      <w:marRight w:val="0"/>
      <w:marTop w:val="0"/>
      <w:marBottom w:val="0"/>
      <w:divBdr>
        <w:top w:val="none" w:sz="0" w:space="0" w:color="auto"/>
        <w:left w:val="none" w:sz="0" w:space="0" w:color="auto"/>
        <w:bottom w:val="none" w:sz="0" w:space="0" w:color="auto"/>
        <w:right w:val="none" w:sz="0" w:space="0" w:color="auto"/>
      </w:divBdr>
    </w:div>
    <w:div w:id="365183877">
      <w:bodyDiv w:val="1"/>
      <w:marLeft w:val="0"/>
      <w:marRight w:val="0"/>
      <w:marTop w:val="0"/>
      <w:marBottom w:val="0"/>
      <w:divBdr>
        <w:top w:val="none" w:sz="0" w:space="0" w:color="auto"/>
        <w:left w:val="none" w:sz="0" w:space="0" w:color="auto"/>
        <w:bottom w:val="none" w:sz="0" w:space="0" w:color="auto"/>
        <w:right w:val="none" w:sz="0" w:space="0" w:color="auto"/>
      </w:divBdr>
      <w:divsChild>
        <w:div w:id="1425028209">
          <w:marLeft w:val="0"/>
          <w:marRight w:val="0"/>
          <w:marTop w:val="0"/>
          <w:marBottom w:val="0"/>
          <w:divBdr>
            <w:top w:val="none" w:sz="0" w:space="0" w:color="auto"/>
            <w:left w:val="none" w:sz="0" w:space="0" w:color="auto"/>
            <w:bottom w:val="none" w:sz="0" w:space="0" w:color="auto"/>
            <w:right w:val="none" w:sz="0" w:space="0" w:color="auto"/>
          </w:divBdr>
        </w:div>
        <w:div w:id="1726104524">
          <w:marLeft w:val="0"/>
          <w:marRight w:val="0"/>
          <w:marTop w:val="0"/>
          <w:marBottom w:val="0"/>
          <w:divBdr>
            <w:top w:val="none" w:sz="0" w:space="0" w:color="auto"/>
            <w:left w:val="none" w:sz="0" w:space="0" w:color="auto"/>
            <w:bottom w:val="none" w:sz="0" w:space="0" w:color="auto"/>
            <w:right w:val="none" w:sz="0" w:space="0" w:color="auto"/>
          </w:divBdr>
          <w:divsChild>
            <w:div w:id="1746993201">
              <w:marLeft w:val="0"/>
              <w:marRight w:val="0"/>
              <w:marTop w:val="0"/>
              <w:marBottom w:val="0"/>
              <w:divBdr>
                <w:top w:val="none" w:sz="0" w:space="0" w:color="auto"/>
                <w:left w:val="none" w:sz="0" w:space="0" w:color="auto"/>
                <w:bottom w:val="none" w:sz="0" w:space="0" w:color="auto"/>
                <w:right w:val="none" w:sz="0" w:space="0" w:color="auto"/>
              </w:divBdr>
              <w:divsChild>
                <w:div w:id="20441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64537">
      <w:bodyDiv w:val="1"/>
      <w:marLeft w:val="0"/>
      <w:marRight w:val="0"/>
      <w:marTop w:val="0"/>
      <w:marBottom w:val="0"/>
      <w:divBdr>
        <w:top w:val="none" w:sz="0" w:space="0" w:color="auto"/>
        <w:left w:val="none" w:sz="0" w:space="0" w:color="auto"/>
        <w:bottom w:val="none" w:sz="0" w:space="0" w:color="auto"/>
        <w:right w:val="none" w:sz="0" w:space="0" w:color="auto"/>
      </w:divBdr>
    </w:div>
    <w:div w:id="586038778">
      <w:bodyDiv w:val="1"/>
      <w:marLeft w:val="0"/>
      <w:marRight w:val="0"/>
      <w:marTop w:val="0"/>
      <w:marBottom w:val="0"/>
      <w:divBdr>
        <w:top w:val="none" w:sz="0" w:space="0" w:color="auto"/>
        <w:left w:val="none" w:sz="0" w:space="0" w:color="auto"/>
        <w:bottom w:val="none" w:sz="0" w:space="0" w:color="auto"/>
        <w:right w:val="none" w:sz="0" w:space="0" w:color="auto"/>
      </w:divBdr>
    </w:div>
    <w:div w:id="629480567">
      <w:bodyDiv w:val="1"/>
      <w:marLeft w:val="0"/>
      <w:marRight w:val="0"/>
      <w:marTop w:val="0"/>
      <w:marBottom w:val="0"/>
      <w:divBdr>
        <w:top w:val="none" w:sz="0" w:space="0" w:color="auto"/>
        <w:left w:val="none" w:sz="0" w:space="0" w:color="auto"/>
        <w:bottom w:val="none" w:sz="0" w:space="0" w:color="auto"/>
        <w:right w:val="none" w:sz="0" w:space="0" w:color="auto"/>
      </w:divBdr>
    </w:div>
    <w:div w:id="679235017">
      <w:bodyDiv w:val="1"/>
      <w:marLeft w:val="0"/>
      <w:marRight w:val="0"/>
      <w:marTop w:val="0"/>
      <w:marBottom w:val="0"/>
      <w:divBdr>
        <w:top w:val="none" w:sz="0" w:space="0" w:color="auto"/>
        <w:left w:val="none" w:sz="0" w:space="0" w:color="auto"/>
        <w:bottom w:val="none" w:sz="0" w:space="0" w:color="auto"/>
        <w:right w:val="none" w:sz="0" w:space="0" w:color="auto"/>
      </w:divBdr>
    </w:div>
    <w:div w:id="721909731">
      <w:bodyDiv w:val="1"/>
      <w:marLeft w:val="0"/>
      <w:marRight w:val="0"/>
      <w:marTop w:val="0"/>
      <w:marBottom w:val="0"/>
      <w:divBdr>
        <w:top w:val="none" w:sz="0" w:space="0" w:color="auto"/>
        <w:left w:val="none" w:sz="0" w:space="0" w:color="auto"/>
        <w:bottom w:val="none" w:sz="0" w:space="0" w:color="auto"/>
        <w:right w:val="none" w:sz="0" w:space="0" w:color="auto"/>
      </w:divBdr>
    </w:div>
    <w:div w:id="751900516">
      <w:bodyDiv w:val="1"/>
      <w:marLeft w:val="0"/>
      <w:marRight w:val="0"/>
      <w:marTop w:val="0"/>
      <w:marBottom w:val="0"/>
      <w:divBdr>
        <w:top w:val="none" w:sz="0" w:space="0" w:color="auto"/>
        <w:left w:val="none" w:sz="0" w:space="0" w:color="auto"/>
        <w:bottom w:val="none" w:sz="0" w:space="0" w:color="auto"/>
        <w:right w:val="none" w:sz="0" w:space="0" w:color="auto"/>
      </w:divBdr>
    </w:div>
    <w:div w:id="768739024">
      <w:bodyDiv w:val="1"/>
      <w:marLeft w:val="0"/>
      <w:marRight w:val="0"/>
      <w:marTop w:val="0"/>
      <w:marBottom w:val="0"/>
      <w:divBdr>
        <w:top w:val="none" w:sz="0" w:space="0" w:color="auto"/>
        <w:left w:val="none" w:sz="0" w:space="0" w:color="auto"/>
        <w:bottom w:val="none" w:sz="0" w:space="0" w:color="auto"/>
        <w:right w:val="none" w:sz="0" w:space="0" w:color="auto"/>
      </w:divBdr>
    </w:div>
    <w:div w:id="770323665">
      <w:bodyDiv w:val="1"/>
      <w:marLeft w:val="0"/>
      <w:marRight w:val="0"/>
      <w:marTop w:val="0"/>
      <w:marBottom w:val="0"/>
      <w:divBdr>
        <w:top w:val="none" w:sz="0" w:space="0" w:color="auto"/>
        <w:left w:val="none" w:sz="0" w:space="0" w:color="auto"/>
        <w:bottom w:val="none" w:sz="0" w:space="0" w:color="auto"/>
        <w:right w:val="none" w:sz="0" w:space="0" w:color="auto"/>
      </w:divBdr>
    </w:div>
    <w:div w:id="843134112">
      <w:bodyDiv w:val="1"/>
      <w:marLeft w:val="0"/>
      <w:marRight w:val="0"/>
      <w:marTop w:val="0"/>
      <w:marBottom w:val="0"/>
      <w:divBdr>
        <w:top w:val="none" w:sz="0" w:space="0" w:color="auto"/>
        <w:left w:val="none" w:sz="0" w:space="0" w:color="auto"/>
        <w:bottom w:val="none" w:sz="0" w:space="0" w:color="auto"/>
        <w:right w:val="none" w:sz="0" w:space="0" w:color="auto"/>
      </w:divBdr>
    </w:div>
    <w:div w:id="851460097">
      <w:bodyDiv w:val="1"/>
      <w:marLeft w:val="0"/>
      <w:marRight w:val="0"/>
      <w:marTop w:val="0"/>
      <w:marBottom w:val="0"/>
      <w:divBdr>
        <w:top w:val="none" w:sz="0" w:space="0" w:color="auto"/>
        <w:left w:val="none" w:sz="0" w:space="0" w:color="auto"/>
        <w:bottom w:val="none" w:sz="0" w:space="0" w:color="auto"/>
        <w:right w:val="none" w:sz="0" w:space="0" w:color="auto"/>
      </w:divBdr>
    </w:div>
    <w:div w:id="876088973">
      <w:bodyDiv w:val="1"/>
      <w:marLeft w:val="0"/>
      <w:marRight w:val="0"/>
      <w:marTop w:val="0"/>
      <w:marBottom w:val="0"/>
      <w:divBdr>
        <w:top w:val="none" w:sz="0" w:space="0" w:color="auto"/>
        <w:left w:val="none" w:sz="0" w:space="0" w:color="auto"/>
        <w:bottom w:val="none" w:sz="0" w:space="0" w:color="auto"/>
        <w:right w:val="none" w:sz="0" w:space="0" w:color="auto"/>
      </w:divBdr>
    </w:div>
    <w:div w:id="1046566872">
      <w:bodyDiv w:val="1"/>
      <w:marLeft w:val="0"/>
      <w:marRight w:val="0"/>
      <w:marTop w:val="0"/>
      <w:marBottom w:val="0"/>
      <w:divBdr>
        <w:top w:val="none" w:sz="0" w:space="0" w:color="auto"/>
        <w:left w:val="none" w:sz="0" w:space="0" w:color="auto"/>
        <w:bottom w:val="none" w:sz="0" w:space="0" w:color="auto"/>
        <w:right w:val="none" w:sz="0" w:space="0" w:color="auto"/>
      </w:divBdr>
    </w:div>
    <w:div w:id="1113092108">
      <w:bodyDiv w:val="1"/>
      <w:marLeft w:val="0"/>
      <w:marRight w:val="0"/>
      <w:marTop w:val="0"/>
      <w:marBottom w:val="0"/>
      <w:divBdr>
        <w:top w:val="none" w:sz="0" w:space="0" w:color="auto"/>
        <w:left w:val="none" w:sz="0" w:space="0" w:color="auto"/>
        <w:bottom w:val="none" w:sz="0" w:space="0" w:color="auto"/>
        <w:right w:val="none" w:sz="0" w:space="0" w:color="auto"/>
      </w:divBdr>
    </w:div>
    <w:div w:id="1239903133">
      <w:bodyDiv w:val="1"/>
      <w:marLeft w:val="0"/>
      <w:marRight w:val="0"/>
      <w:marTop w:val="0"/>
      <w:marBottom w:val="0"/>
      <w:divBdr>
        <w:top w:val="none" w:sz="0" w:space="0" w:color="auto"/>
        <w:left w:val="none" w:sz="0" w:space="0" w:color="auto"/>
        <w:bottom w:val="none" w:sz="0" w:space="0" w:color="auto"/>
        <w:right w:val="none" w:sz="0" w:space="0" w:color="auto"/>
      </w:divBdr>
    </w:div>
    <w:div w:id="1284577271">
      <w:bodyDiv w:val="1"/>
      <w:marLeft w:val="0"/>
      <w:marRight w:val="0"/>
      <w:marTop w:val="0"/>
      <w:marBottom w:val="0"/>
      <w:divBdr>
        <w:top w:val="none" w:sz="0" w:space="0" w:color="auto"/>
        <w:left w:val="none" w:sz="0" w:space="0" w:color="auto"/>
        <w:bottom w:val="none" w:sz="0" w:space="0" w:color="auto"/>
        <w:right w:val="none" w:sz="0" w:space="0" w:color="auto"/>
      </w:divBdr>
    </w:div>
    <w:div w:id="1355613773">
      <w:bodyDiv w:val="1"/>
      <w:marLeft w:val="0"/>
      <w:marRight w:val="0"/>
      <w:marTop w:val="0"/>
      <w:marBottom w:val="0"/>
      <w:divBdr>
        <w:top w:val="none" w:sz="0" w:space="0" w:color="auto"/>
        <w:left w:val="none" w:sz="0" w:space="0" w:color="auto"/>
        <w:bottom w:val="none" w:sz="0" w:space="0" w:color="auto"/>
        <w:right w:val="none" w:sz="0" w:space="0" w:color="auto"/>
      </w:divBdr>
    </w:div>
    <w:div w:id="1434977943">
      <w:bodyDiv w:val="1"/>
      <w:marLeft w:val="0"/>
      <w:marRight w:val="0"/>
      <w:marTop w:val="0"/>
      <w:marBottom w:val="0"/>
      <w:divBdr>
        <w:top w:val="none" w:sz="0" w:space="0" w:color="auto"/>
        <w:left w:val="none" w:sz="0" w:space="0" w:color="auto"/>
        <w:bottom w:val="none" w:sz="0" w:space="0" w:color="auto"/>
        <w:right w:val="none" w:sz="0" w:space="0" w:color="auto"/>
      </w:divBdr>
    </w:div>
    <w:div w:id="1550453401">
      <w:bodyDiv w:val="1"/>
      <w:marLeft w:val="0"/>
      <w:marRight w:val="0"/>
      <w:marTop w:val="0"/>
      <w:marBottom w:val="0"/>
      <w:divBdr>
        <w:top w:val="none" w:sz="0" w:space="0" w:color="auto"/>
        <w:left w:val="none" w:sz="0" w:space="0" w:color="auto"/>
        <w:bottom w:val="none" w:sz="0" w:space="0" w:color="auto"/>
        <w:right w:val="none" w:sz="0" w:space="0" w:color="auto"/>
      </w:divBdr>
      <w:divsChild>
        <w:div w:id="814834073">
          <w:marLeft w:val="0"/>
          <w:marRight w:val="0"/>
          <w:marTop w:val="0"/>
          <w:marBottom w:val="0"/>
          <w:divBdr>
            <w:top w:val="none" w:sz="0" w:space="0" w:color="auto"/>
            <w:left w:val="none" w:sz="0" w:space="0" w:color="auto"/>
            <w:bottom w:val="none" w:sz="0" w:space="0" w:color="auto"/>
            <w:right w:val="none" w:sz="0" w:space="0" w:color="auto"/>
          </w:divBdr>
        </w:div>
      </w:divsChild>
    </w:div>
    <w:div w:id="1739935596">
      <w:bodyDiv w:val="1"/>
      <w:marLeft w:val="0"/>
      <w:marRight w:val="0"/>
      <w:marTop w:val="0"/>
      <w:marBottom w:val="0"/>
      <w:divBdr>
        <w:top w:val="none" w:sz="0" w:space="0" w:color="auto"/>
        <w:left w:val="none" w:sz="0" w:space="0" w:color="auto"/>
        <w:bottom w:val="none" w:sz="0" w:space="0" w:color="auto"/>
        <w:right w:val="none" w:sz="0" w:space="0" w:color="auto"/>
      </w:divBdr>
    </w:div>
    <w:div w:id="1852140742">
      <w:bodyDiv w:val="1"/>
      <w:marLeft w:val="0"/>
      <w:marRight w:val="0"/>
      <w:marTop w:val="0"/>
      <w:marBottom w:val="0"/>
      <w:divBdr>
        <w:top w:val="none" w:sz="0" w:space="0" w:color="auto"/>
        <w:left w:val="none" w:sz="0" w:space="0" w:color="auto"/>
        <w:bottom w:val="none" w:sz="0" w:space="0" w:color="auto"/>
        <w:right w:val="none" w:sz="0" w:space="0" w:color="auto"/>
      </w:divBdr>
    </w:div>
    <w:div w:id="1858083331">
      <w:bodyDiv w:val="1"/>
      <w:marLeft w:val="0"/>
      <w:marRight w:val="0"/>
      <w:marTop w:val="0"/>
      <w:marBottom w:val="0"/>
      <w:divBdr>
        <w:top w:val="none" w:sz="0" w:space="0" w:color="auto"/>
        <w:left w:val="none" w:sz="0" w:space="0" w:color="auto"/>
        <w:bottom w:val="none" w:sz="0" w:space="0" w:color="auto"/>
        <w:right w:val="none" w:sz="0" w:space="0" w:color="auto"/>
      </w:divBdr>
    </w:div>
    <w:div w:id="1860390326">
      <w:bodyDiv w:val="1"/>
      <w:marLeft w:val="0"/>
      <w:marRight w:val="0"/>
      <w:marTop w:val="0"/>
      <w:marBottom w:val="0"/>
      <w:divBdr>
        <w:top w:val="none" w:sz="0" w:space="0" w:color="auto"/>
        <w:left w:val="none" w:sz="0" w:space="0" w:color="auto"/>
        <w:bottom w:val="none" w:sz="0" w:space="0" w:color="auto"/>
        <w:right w:val="none" w:sz="0" w:space="0" w:color="auto"/>
      </w:divBdr>
    </w:div>
    <w:div w:id="1994945418">
      <w:bodyDiv w:val="1"/>
      <w:marLeft w:val="0"/>
      <w:marRight w:val="0"/>
      <w:marTop w:val="0"/>
      <w:marBottom w:val="0"/>
      <w:divBdr>
        <w:top w:val="none" w:sz="0" w:space="0" w:color="auto"/>
        <w:left w:val="none" w:sz="0" w:space="0" w:color="auto"/>
        <w:bottom w:val="none" w:sz="0" w:space="0" w:color="auto"/>
        <w:right w:val="none" w:sz="0" w:space="0" w:color="auto"/>
      </w:divBdr>
    </w:div>
    <w:div w:id="2037004207">
      <w:bodyDiv w:val="1"/>
      <w:marLeft w:val="0"/>
      <w:marRight w:val="0"/>
      <w:marTop w:val="0"/>
      <w:marBottom w:val="0"/>
      <w:divBdr>
        <w:top w:val="none" w:sz="0" w:space="0" w:color="auto"/>
        <w:left w:val="none" w:sz="0" w:space="0" w:color="auto"/>
        <w:bottom w:val="none" w:sz="0" w:space="0" w:color="auto"/>
        <w:right w:val="none" w:sz="0" w:space="0" w:color="auto"/>
      </w:divBdr>
    </w:div>
    <w:div w:id="2125877023">
      <w:bodyDiv w:val="1"/>
      <w:marLeft w:val="0"/>
      <w:marRight w:val="0"/>
      <w:marTop w:val="0"/>
      <w:marBottom w:val="0"/>
      <w:divBdr>
        <w:top w:val="none" w:sz="0" w:space="0" w:color="auto"/>
        <w:left w:val="none" w:sz="0" w:space="0" w:color="auto"/>
        <w:bottom w:val="none" w:sz="0" w:space="0" w:color="auto"/>
        <w:right w:val="none" w:sz="0" w:space="0" w:color="auto"/>
      </w:divBdr>
    </w:div>
    <w:div w:id="214469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C0053-C01A-4856-8441-509DEBA2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Lovegrove</dc:creator>
  <cp:lastModifiedBy>Caitlin Lovegrove</cp:lastModifiedBy>
  <cp:revision>3</cp:revision>
  <cp:lastPrinted>2014-03-14T17:43:00Z</cp:lastPrinted>
  <dcterms:created xsi:type="dcterms:W3CDTF">2014-11-11T14:09:00Z</dcterms:created>
  <dcterms:modified xsi:type="dcterms:W3CDTF">2014-11-11T14:13:00Z</dcterms:modified>
</cp:coreProperties>
</file>