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0E" w:rsidRDefault="00E81B0E" w:rsidP="0036677F">
      <w:pPr>
        <w:jc w:val="center"/>
        <w:rPr>
          <w:b/>
          <w:sz w:val="28"/>
          <w:szCs w:val="28"/>
        </w:rPr>
      </w:pPr>
    </w:p>
    <w:p w:rsidR="00E81B0E" w:rsidRDefault="00E81B0E" w:rsidP="0036677F">
      <w:pPr>
        <w:jc w:val="center"/>
        <w:rPr>
          <w:b/>
          <w:sz w:val="28"/>
          <w:szCs w:val="28"/>
        </w:rPr>
      </w:pPr>
    </w:p>
    <w:p w:rsidR="00F95589" w:rsidRDefault="00F95589" w:rsidP="0036677F">
      <w:pPr>
        <w:jc w:val="center"/>
        <w:rPr>
          <w:b/>
          <w:sz w:val="32"/>
          <w:szCs w:val="32"/>
        </w:rPr>
      </w:pPr>
    </w:p>
    <w:p w:rsidR="0036677F" w:rsidRPr="00E81B0E" w:rsidRDefault="000132C0" w:rsidP="0036677F">
      <w:pPr>
        <w:jc w:val="center"/>
        <w:rPr>
          <w:b/>
          <w:sz w:val="32"/>
          <w:szCs w:val="32"/>
        </w:rPr>
      </w:pPr>
      <w:r>
        <w:rPr>
          <w:b/>
          <w:sz w:val="32"/>
          <w:szCs w:val="32"/>
        </w:rPr>
        <w:t>Checklist for Assessing Digital Literacy Skills</w:t>
      </w:r>
    </w:p>
    <w:p w:rsidR="0036677F" w:rsidRDefault="0036677F" w:rsidP="0036677F">
      <w:pPr>
        <w:jc w:val="center"/>
        <w:rPr>
          <w:b/>
          <w:sz w:val="28"/>
          <w:szCs w:val="28"/>
        </w:rPr>
      </w:pPr>
    </w:p>
    <w:p w:rsidR="0036677F" w:rsidRDefault="0036677F" w:rsidP="0036677F">
      <w:pPr>
        <w:rPr>
          <w:sz w:val="24"/>
          <w:szCs w:val="24"/>
        </w:rPr>
      </w:pPr>
      <w:r>
        <w:rPr>
          <w:sz w:val="24"/>
          <w:szCs w:val="24"/>
        </w:rPr>
        <w:t xml:space="preserve">This checklist is intended to help Internet users determine what they know and what they need to learn, beginning with the most basic computer tasks and </w:t>
      </w:r>
      <w:proofErr w:type="gramStart"/>
      <w:r>
        <w:rPr>
          <w:sz w:val="24"/>
          <w:szCs w:val="24"/>
        </w:rPr>
        <w:t>proceeding</w:t>
      </w:r>
      <w:proofErr w:type="gramEnd"/>
      <w:r>
        <w:rPr>
          <w:sz w:val="24"/>
          <w:szCs w:val="24"/>
        </w:rPr>
        <w:t xml:space="preserve"> through essential skills that anyone using the Internet should have. It is keyed to the Reference Guide for the Working with Internet Beginners workshop, allowing Internet users and those assisting them to find information corresponding to each checklist question.</w:t>
      </w:r>
    </w:p>
    <w:p w:rsidR="0036677F" w:rsidRDefault="0036677F" w:rsidP="0036677F">
      <w:pPr>
        <w:rPr>
          <w:sz w:val="24"/>
          <w:szCs w:val="24"/>
        </w:rPr>
      </w:pPr>
    </w:p>
    <w:p w:rsidR="0036677F" w:rsidRDefault="0036677F" w:rsidP="0036677F">
      <w:pPr>
        <w:rPr>
          <w:rFonts w:cs="Calibri"/>
          <w:sz w:val="24"/>
        </w:rPr>
      </w:pPr>
      <w:r>
        <w:rPr>
          <w:sz w:val="24"/>
          <w:szCs w:val="24"/>
        </w:rPr>
        <w:t xml:space="preserve">We suggest that the checklist be used to encourage and reassure Internet beginners, rather than underscore what they don’t know. The first question can help identify interests that will motivate learners to build their computer and Internet skills, and most people will be able to answer “Yes” to at least one or two questions.  </w:t>
      </w:r>
    </w:p>
    <w:tbl>
      <w:tblPr>
        <w:tblStyle w:val="TableGrid"/>
        <w:tblpPr w:leftFromText="180" w:rightFromText="180" w:vertAnchor="page" w:horzAnchor="margin" w:tblpY="6661"/>
        <w:tblW w:w="0" w:type="auto"/>
        <w:tblLook w:val="04A0"/>
      </w:tblPr>
      <w:tblGrid>
        <w:gridCol w:w="738"/>
        <w:gridCol w:w="8370"/>
        <w:gridCol w:w="468"/>
      </w:tblGrid>
      <w:tr w:rsidR="0036677F" w:rsidTr="00F95589">
        <w:tc>
          <w:tcPr>
            <w:tcW w:w="738"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spacing w:line="276" w:lineRule="auto"/>
              <w:jc w:val="center"/>
              <w:rPr>
                <w:rFonts w:asciiTheme="minorHAnsi" w:hAnsiTheme="minorHAnsi" w:cstheme="minorHAnsi"/>
                <w:sz w:val="28"/>
                <w:szCs w:val="28"/>
              </w:rPr>
            </w:pPr>
            <w:r w:rsidRPr="006D7FA3">
              <w:rPr>
                <w:rFonts w:asciiTheme="minorHAnsi" w:hAnsiTheme="minorHAnsi" w:cstheme="minorHAnsi"/>
                <w:sz w:val="28"/>
                <w:szCs w:val="28"/>
              </w:rPr>
              <w:t>1</w:t>
            </w:r>
          </w:p>
        </w:tc>
        <w:tc>
          <w:tcPr>
            <w:tcW w:w="8370"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rPr>
                <w:rFonts w:asciiTheme="minorHAnsi" w:hAnsiTheme="minorHAnsi" w:cstheme="minorHAnsi"/>
                <w:sz w:val="28"/>
                <w:szCs w:val="28"/>
              </w:rPr>
            </w:pPr>
            <w:r w:rsidRPr="006D7FA3">
              <w:rPr>
                <w:rFonts w:asciiTheme="minorHAnsi" w:hAnsiTheme="minorHAnsi" w:cstheme="minorHAnsi"/>
                <w:sz w:val="28"/>
                <w:szCs w:val="28"/>
              </w:rPr>
              <w:t>What do you want or need to do on a computer?</w:t>
            </w:r>
          </w:p>
        </w:tc>
        <w:tc>
          <w:tcPr>
            <w:tcW w:w="468" w:type="dxa"/>
            <w:tcBorders>
              <w:top w:val="single" w:sz="4" w:space="0" w:color="auto"/>
              <w:left w:val="single" w:sz="4" w:space="0" w:color="auto"/>
              <w:bottom w:val="single" w:sz="4" w:space="0" w:color="auto"/>
              <w:right w:val="single" w:sz="4" w:space="0" w:color="auto"/>
            </w:tcBorders>
          </w:tcPr>
          <w:p w:rsidR="0036677F" w:rsidRPr="00FA6C9B" w:rsidRDefault="0036677F" w:rsidP="00F95589">
            <w:pPr>
              <w:spacing w:line="276" w:lineRule="auto"/>
              <w:rPr>
                <w:rFonts w:ascii="Arial Rounded MT Bold" w:hAnsi="Arial Rounded MT Bold"/>
                <w:b/>
                <w:sz w:val="24"/>
                <w:szCs w:val="24"/>
              </w:rPr>
            </w:pPr>
          </w:p>
        </w:tc>
      </w:tr>
      <w:tr w:rsidR="0036677F" w:rsidTr="00F95589">
        <w:tc>
          <w:tcPr>
            <w:tcW w:w="738"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spacing w:line="276" w:lineRule="auto"/>
              <w:jc w:val="center"/>
              <w:rPr>
                <w:rFonts w:asciiTheme="minorHAnsi" w:hAnsiTheme="minorHAnsi" w:cstheme="minorHAnsi"/>
                <w:sz w:val="28"/>
                <w:szCs w:val="28"/>
              </w:rPr>
            </w:pPr>
            <w:r w:rsidRPr="006D7FA3">
              <w:rPr>
                <w:rFonts w:asciiTheme="minorHAnsi" w:hAnsiTheme="minorHAnsi" w:cstheme="minorHAnsi"/>
                <w:sz w:val="28"/>
                <w:szCs w:val="28"/>
              </w:rPr>
              <w:t>2</w:t>
            </w:r>
          </w:p>
        </w:tc>
        <w:tc>
          <w:tcPr>
            <w:tcW w:w="8370"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rPr>
                <w:rFonts w:asciiTheme="minorHAnsi" w:hAnsiTheme="minorHAnsi" w:cstheme="minorHAnsi"/>
                <w:sz w:val="28"/>
                <w:szCs w:val="28"/>
              </w:rPr>
            </w:pPr>
            <w:r w:rsidRPr="006D7FA3">
              <w:rPr>
                <w:rFonts w:asciiTheme="minorHAnsi" w:hAnsiTheme="minorHAnsi" w:cstheme="minorHAnsi"/>
                <w:sz w:val="28"/>
                <w:szCs w:val="28"/>
              </w:rPr>
              <w:t>Do you know how to turn on and shut down a computer?</w:t>
            </w:r>
          </w:p>
        </w:tc>
        <w:tc>
          <w:tcPr>
            <w:tcW w:w="468" w:type="dxa"/>
            <w:tcBorders>
              <w:top w:val="single" w:sz="4" w:space="0" w:color="auto"/>
              <w:left w:val="single" w:sz="4" w:space="0" w:color="auto"/>
              <w:bottom w:val="single" w:sz="4" w:space="0" w:color="auto"/>
              <w:right w:val="single" w:sz="4" w:space="0" w:color="auto"/>
            </w:tcBorders>
          </w:tcPr>
          <w:p w:rsidR="0036677F" w:rsidRPr="00FA6C9B" w:rsidRDefault="0036677F" w:rsidP="00F95589">
            <w:pPr>
              <w:spacing w:line="276" w:lineRule="auto"/>
              <w:rPr>
                <w:rFonts w:ascii="Arial Rounded MT Bold" w:hAnsi="Arial Rounded MT Bold"/>
                <w:b/>
                <w:sz w:val="24"/>
                <w:szCs w:val="24"/>
              </w:rPr>
            </w:pPr>
          </w:p>
        </w:tc>
      </w:tr>
      <w:tr w:rsidR="0036677F" w:rsidTr="00F95589">
        <w:tc>
          <w:tcPr>
            <w:tcW w:w="738"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spacing w:line="276" w:lineRule="auto"/>
              <w:jc w:val="center"/>
              <w:rPr>
                <w:rFonts w:asciiTheme="minorHAnsi" w:hAnsiTheme="minorHAnsi" w:cstheme="minorHAnsi"/>
                <w:sz w:val="28"/>
                <w:szCs w:val="28"/>
              </w:rPr>
            </w:pPr>
            <w:r w:rsidRPr="006D7FA3">
              <w:rPr>
                <w:rFonts w:asciiTheme="minorHAnsi" w:hAnsiTheme="minorHAnsi" w:cstheme="minorHAnsi"/>
                <w:sz w:val="28"/>
                <w:szCs w:val="28"/>
              </w:rPr>
              <w:t>3</w:t>
            </w:r>
          </w:p>
        </w:tc>
        <w:tc>
          <w:tcPr>
            <w:tcW w:w="8370"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rPr>
                <w:rFonts w:asciiTheme="minorHAnsi" w:hAnsiTheme="minorHAnsi" w:cstheme="minorHAnsi"/>
                <w:sz w:val="28"/>
                <w:szCs w:val="28"/>
              </w:rPr>
            </w:pPr>
            <w:r w:rsidRPr="006D7FA3">
              <w:rPr>
                <w:rFonts w:asciiTheme="minorHAnsi" w:hAnsiTheme="minorHAnsi" w:cstheme="minorHAnsi"/>
                <w:sz w:val="28"/>
                <w:szCs w:val="28"/>
              </w:rPr>
              <w:t>Do you know the difference between a laptop and desktop computer?</w:t>
            </w:r>
          </w:p>
        </w:tc>
        <w:tc>
          <w:tcPr>
            <w:tcW w:w="468" w:type="dxa"/>
            <w:tcBorders>
              <w:top w:val="single" w:sz="4" w:space="0" w:color="auto"/>
              <w:left w:val="single" w:sz="4" w:space="0" w:color="auto"/>
              <w:bottom w:val="single" w:sz="4" w:space="0" w:color="auto"/>
              <w:right w:val="single" w:sz="4" w:space="0" w:color="auto"/>
            </w:tcBorders>
          </w:tcPr>
          <w:p w:rsidR="0036677F" w:rsidRPr="00FA6C9B" w:rsidRDefault="0036677F" w:rsidP="00F95589">
            <w:pPr>
              <w:spacing w:line="276" w:lineRule="auto"/>
              <w:rPr>
                <w:rFonts w:ascii="Arial Rounded MT Bold" w:hAnsi="Arial Rounded MT Bold"/>
                <w:b/>
                <w:sz w:val="24"/>
                <w:szCs w:val="24"/>
              </w:rPr>
            </w:pPr>
          </w:p>
        </w:tc>
      </w:tr>
      <w:tr w:rsidR="0036677F" w:rsidTr="00F95589">
        <w:tc>
          <w:tcPr>
            <w:tcW w:w="738"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spacing w:line="276" w:lineRule="auto"/>
              <w:jc w:val="center"/>
              <w:rPr>
                <w:rFonts w:asciiTheme="minorHAnsi" w:hAnsiTheme="minorHAnsi" w:cstheme="minorHAnsi"/>
                <w:sz w:val="28"/>
                <w:szCs w:val="28"/>
              </w:rPr>
            </w:pPr>
            <w:r w:rsidRPr="006D7FA3">
              <w:rPr>
                <w:rFonts w:asciiTheme="minorHAnsi" w:hAnsiTheme="minorHAnsi" w:cstheme="minorHAnsi"/>
                <w:sz w:val="28"/>
                <w:szCs w:val="28"/>
              </w:rPr>
              <w:t>4</w:t>
            </w:r>
          </w:p>
        </w:tc>
        <w:tc>
          <w:tcPr>
            <w:tcW w:w="8370"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rPr>
                <w:rFonts w:asciiTheme="minorHAnsi" w:hAnsiTheme="minorHAnsi" w:cstheme="minorHAnsi"/>
                <w:sz w:val="28"/>
                <w:szCs w:val="28"/>
              </w:rPr>
            </w:pPr>
            <w:r w:rsidRPr="006D7FA3">
              <w:rPr>
                <w:rFonts w:asciiTheme="minorHAnsi" w:hAnsiTheme="minorHAnsi" w:cstheme="minorHAnsi"/>
                <w:sz w:val="28"/>
                <w:szCs w:val="28"/>
              </w:rPr>
              <w:t>Do you know how to use a computer mouse and keyboard?</w:t>
            </w:r>
          </w:p>
        </w:tc>
        <w:tc>
          <w:tcPr>
            <w:tcW w:w="468" w:type="dxa"/>
            <w:tcBorders>
              <w:top w:val="single" w:sz="4" w:space="0" w:color="auto"/>
              <w:left w:val="single" w:sz="4" w:space="0" w:color="auto"/>
              <w:bottom w:val="single" w:sz="4" w:space="0" w:color="auto"/>
              <w:right w:val="single" w:sz="4" w:space="0" w:color="auto"/>
            </w:tcBorders>
          </w:tcPr>
          <w:p w:rsidR="0036677F" w:rsidRPr="00FA6C9B" w:rsidRDefault="0036677F" w:rsidP="00F95589">
            <w:pPr>
              <w:spacing w:line="276" w:lineRule="auto"/>
              <w:rPr>
                <w:rFonts w:ascii="Arial Rounded MT Bold" w:hAnsi="Arial Rounded MT Bold"/>
                <w:b/>
                <w:sz w:val="24"/>
                <w:szCs w:val="24"/>
              </w:rPr>
            </w:pPr>
          </w:p>
        </w:tc>
      </w:tr>
      <w:tr w:rsidR="0036677F" w:rsidTr="00F95589">
        <w:tc>
          <w:tcPr>
            <w:tcW w:w="738"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spacing w:line="276" w:lineRule="auto"/>
              <w:jc w:val="center"/>
              <w:rPr>
                <w:rFonts w:asciiTheme="minorHAnsi" w:hAnsiTheme="minorHAnsi" w:cstheme="minorHAnsi"/>
                <w:sz w:val="28"/>
                <w:szCs w:val="28"/>
              </w:rPr>
            </w:pPr>
            <w:r w:rsidRPr="006D7FA3">
              <w:rPr>
                <w:rFonts w:asciiTheme="minorHAnsi" w:hAnsiTheme="minorHAnsi" w:cstheme="minorHAnsi"/>
                <w:sz w:val="28"/>
                <w:szCs w:val="28"/>
              </w:rPr>
              <w:t>5</w:t>
            </w:r>
          </w:p>
        </w:tc>
        <w:tc>
          <w:tcPr>
            <w:tcW w:w="8370"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rPr>
                <w:rFonts w:asciiTheme="minorHAnsi" w:hAnsiTheme="minorHAnsi" w:cstheme="minorHAnsi"/>
                <w:sz w:val="28"/>
                <w:szCs w:val="28"/>
              </w:rPr>
            </w:pPr>
            <w:r w:rsidRPr="006D7FA3">
              <w:rPr>
                <w:rFonts w:asciiTheme="minorHAnsi" w:hAnsiTheme="minorHAnsi" w:cstheme="minorHAnsi"/>
                <w:sz w:val="28"/>
                <w:szCs w:val="28"/>
              </w:rPr>
              <w:t>Do you know how to access the Internet?</w:t>
            </w:r>
          </w:p>
        </w:tc>
        <w:tc>
          <w:tcPr>
            <w:tcW w:w="468" w:type="dxa"/>
            <w:tcBorders>
              <w:top w:val="single" w:sz="4" w:space="0" w:color="auto"/>
              <w:left w:val="single" w:sz="4" w:space="0" w:color="auto"/>
              <w:bottom w:val="single" w:sz="4" w:space="0" w:color="auto"/>
              <w:right w:val="single" w:sz="4" w:space="0" w:color="auto"/>
            </w:tcBorders>
          </w:tcPr>
          <w:p w:rsidR="0036677F" w:rsidRPr="00FA6C9B" w:rsidRDefault="0036677F" w:rsidP="00F95589">
            <w:pPr>
              <w:spacing w:line="276" w:lineRule="auto"/>
              <w:rPr>
                <w:rFonts w:ascii="Arial Rounded MT Bold" w:hAnsi="Arial Rounded MT Bold"/>
                <w:b/>
                <w:sz w:val="24"/>
                <w:szCs w:val="24"/>
              </w:rPr>
            </w:pPr>
          </w:p>
        </w:tc>
      </w:tr>
      <w:tr w:rsidR="0036677F" w:rsidTr="00F95589">
        <w:tc>
          <w:tcPr>
            <w:tcW w:w="738"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spacing w:line="276" w:lineRule="auto"/>
              <w:jc w:val="center"/>
              <w:rPr>
                <w:rFonts w:asciiTheme="minorHAnsi" w:hAnsiTheme="minorHAnsi" w:cstheme="minorHAnsi"/>
                <w:sz w:val="28"/>
                <w:szCs w:val="28"/>
              </w:rPr>
            </w:pPr>
            <w:r w:rsidRPr="006D7FA3">
              <w:rPr>
                <w:rFonts w:asciiTheme="minorHAnsi" w:hAnsiTheme="minorHAnsi" w:cstheme="minorHAnsi"/>
                <w:sz w:val="28"/>
                <w:szCs w:val="28"/>
              </w:rPr>
              <w:t>6</w:t>
            </w:r>
          </w:p>
        </w:tc>
        <w:tc>
          <w:tcPr>
            <w:tcW w:w="8370"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rPr>
                <w:rFonts w:asciiTheme="minorHAnsi" w:hAnsiTheme="minorHAnsi" w:cstheme="minorHAnsi"/>
                <w:sz w:val="28"/>
                <w:szCs w:val="28"/>
              </w:rPr>
            </w:pPr>
            <w:r w:rsidRPr="006D7FA3">
              <w:rPr>
                <w:rFonts w:asciiTheme="minorHAnsi" w:hAnsiTheme="minorHAnsi" w:cstheme="minorHAnsi"/>
                <w:sz w:val="28"/>
                <w:szCs w:val="28"/>
              </w:rPr>
              <w:t xml:space="preserve">Do you know </w:t>
            </w:r>
            <w:r>
              <w:rPr>
                <w:rFonts w:asciiTheme="minorHAnsi" w:hAnsiTheme="minorHAnsi" w:cstheme="minorHAnsi"/>
                <w:sz w:val="28"/>
                <w:szCs w:val="28"/>
              </w:rPr>
              <w:t>how to use</w:t>
            </w:r>
            <w:r w:rsidRPr="006D7FA3">
              <w:rPr>
                <w:rFonts w:asciiTheme="minorHAnsi" w:hAnsiTheme="minorHAnsi" w:cstheme="minorHAnsi"/>
                <w:sz w:val="28"/>
                <w:szCs w:val="28"/>
              </w:rPr>
              <w:t xml:space="preserve"> </w:t>
            </w:r>
            <w:r>
              <w:rPr>
                <w:rFonts w:asciiTheme="minorHAnsi" w:hAnsiTheme="minorHAnsi" w:cstheme="minorHAnsi"/>
                <w:sz w:val="28"/>
                <w:szCs w:val="28"/>
              </w:rPr>
              <w:t>an Internet</w:t>
            </w:r>
            <w:r w:rsidRPr="006D7FA3">
              <w:rPr>
                <w:rFonts w:asciiTheme="minorHAnsi" w:hAnsiTheme="minorHAnsi" w:cstheme="minorHAnsi"/>
                <w:sz w:val="28"/>
                <w:szCs w:val="28"/>
              </w:rPr>
              <w:t xml:space="preserve"> search engine?</w:t>
            </w:r>
          </w:p>
        </w:tc>
        <w:tc>
          <w:tcPr>
            <w:tcW w:w="468" w:type="dxa"/>
            <w:tcBorders>
              <w:top w:val="single" w:sz="4" w:space="0" w:color="auto"/>
              <w:left w:val="single" w:sz="4" w:space="0" w:color="auto"/>
              <w:bottom w:val="single" w:sz="4" w:space="0" w:color="auto"/>
              <w:right w:val="single" w:sz="4" w:space="0" w:color="auto"/>
            </w:tcBorders>
          </w:tcPr>
          <w:p w:rsidR="0036677F" w:rsidRPr="00FA6C9B" w:rsidRDefault="0036677F" w:rsidP="00F95589">
            <w:pPr>
              <w:spacing w:line="276" w:lineRule="auto"/>
              <w:rPr>
                <w:rFonts w:ascii="Arial Rounded MT Bold" w:hAnsi="Arial Rounded MT Bold"/>
                <w:b/>
                <w:sz w:val="24"/>
                <w:szCs w:val="24"/>
              </w:rPr>
            </w:pPr>
          </w:p>
        </w:tc>
      </w:tr>
      <w:tr w:rsidR="0036677F" w:rsidTr="00F95589">
        <w:tc>
          <w:tcPr>
            <w:tcW w:w="738"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spacing w:line="276" w:lineRule="auto"/>
              <w:jc w:val="center"/>
              <w:rPr>
                <w:rFonts w:asciiTheme="minorHAnsi" w:hAnsiTheme="minorHAnsi" w:cstheme="minorHAnsi"/>
                <w:sz w:val="28"/>
                <w:szCs w:val="28"/>
              </w:rPr>
            </w:pPr>
            <w:r w:rsidRPr="006D7FA3">
              <w:rPr>
                <w:rFonts w:asciiTheme="minorHAnsi" w:hAnsiTheme="minorHAnsi" w:cstheme="minorHAnsi"/>
                <w:sz w:val="28"/>
                <w:szCs w:val="28"/>
              </w:rPr>
              <w:t>7</w:t>
            </w:r>
          </w:p>
        </w:tc>
        <w:tc>
          <w:tcPr>
            <w:tcW w:w="8370"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rPr>
                <w:rFonts w:asciiTheme="minorHAnsi" w:hAnsiTheme="minorHAnsi" w:cstheme="minorHAnsi"/>
                <w:sz w:val="28"/>
                <w:szCs w:val="28"/>
              </w:rPr>
            </w:pPr>
            <w:r w:rsidRPr="006D7FA3">
              <w:rPr>
                <w:rFonts w:asciiTheme="minorHAnsi" w:hAnsiTheme="minorHAnsi" w:cstheme="minorHAnsi"/>
                <w:sz w:val="28"/>
                <w:szCs w:val="28"/>
              </w:rPr>
              <w:t xml:space="preserve">Have you ever filled out an online data </w:t>
            </w:r>
            <w:r>
              <w:rPr>
                <w:rFonts w:asciiTheme="minorHAnsi" w:hAnsiTheme="minorHAnsi" w:cstheme="minorHAnsi"/>
                <w:sz w:val="28"/>
                <w:szCs w:val="28"/>
              </w:rPr>
              <w:t xml:space="preserve">or registration </w:t>
            </w:r>
            <w:r w:rsidRPr="006D7FA3">
              <w:rPr>
                <w:rFonts w:asciiTheme="minorHAnsi" w:hAnsiTheme="minorHAnsi" w:cstheme="minorHAnsi"/>
                <w:sz w:val="28"/>
                <w:szCs w:val="28"/>
              </w:rPr>
              <w:t>form?</w:t>
            </w:r>
          </w:p>
        </w:tc>
        <w:tc>
          <w:tcPr>
            <w:tcW w:w="468" w:type="dxa"/>
            <w:tcBorders>
              <w:top w:val="single" w:sz="4" w:space="0" w:color="auto"/>
              <w:left w:val="single" w:sz="4" w:space="0" w:color="auto"/>
              <w:bottom w:val="single" w:sz="4" w:space="0" w:color="auto"/>
              <w:right w:val="single" w:sz="4" w:space="0" w:color="auto"/>
            </w:tcBorders>
          </w:tcPr>
          <w:p w:rsidR="0036677F" w:rsidRPr="00FA6C9B" w:rsidRDefault="0036677F" w:rsidP="00F95589">
            <w:pPr>
              <w:spacing w:line="276" w:lineRule="auto"/>
              <w:rPr>
                <w:rFonts w:ascii="Arial Rounded MT Bold" w:hAnsi="Arial Rounded MT Bold"/>
                <w:b/>
                <w:sz w:val="24"/>
                <w:szCs w:val="24"/>
              </w:rPr>
            </w:pPr>
          </w:p>
        </w:tc>
      </w:tr>
      <w:tr w:rsidR="0036677F" w:rsidTr="00F95589">
        <w:tc>
          <w:tcPr>
            <w:tcW w:w="738"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spacing w:line="276" w:lineRule="auto"/>
              <w:jc w:val="center"/>
              <w:rPr>
                <w:rFonts w:asciiTheme="minorHAnsi" w:hAnsiTheme="minorHAnsi" w:cstheme="minorHAnsi"/>
                <w:sz w:val="28"/>
                <w:szCs w:val="28"/>
              </w:rPr>
            </w:pPr>
            <w:r w:rsidRPr="006D7FA3">
              <w:rPr>
                <w:rFonts w:asciiTheme="minorHAnsi" w:hAnsiTheme="minorHAnsi" w:cstheme="minorHAnsi"/>
                <w:sz w:val="28"/>
                <w:szCs w:val="28"/>
              </w:rPr>
              <w:t>8</w:t>
            </w:r>
          </w:p>
        </w:tc>
        <w:tc>
          <w:tcPr>
            <w:tcW w:w="8370"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rPr>
                <w:rFonts w:asciiTheme="minorHAnsi" w:hAnsiTheme="minorHAnsi" w:cstheme="minorHAnsi"/>
                <w:sz w:val="28"/>
                <w:szCs w:val="28"/>
              </w:rPr>
            </w:pPr>
            <w:r w:rsidRPr="006D7FA3">
              <w:rPr>
                <w:rFonts w:asciiTheme="minorHAnsi" w:hAnsiTheme="minorHAnsi" w:cstheme="minorHAnsi"/>
                <w:sz w:val="28"/>
                <w:szCs w:val="28"/>
              </w:rPr>
              <w:t>Have you ever created a password for an online account?</w:t>
            </w:r>
          </w:p>
        </w:tc>
        <w:tc>
          <w:tcPr>
            <w:tcW w:w="468" w:type="dxa"/>
            <w:tcBorders>
              <w:top w:val="single" w:sz="4" w:space="0" w:color="auto"/>
              <w:left w:val="single" w:sz="4" w:space="0" w:color="auto"/>
              <w:bottom w:val="single" w:sz="4" w:space="0" w:color="auto"/>
              <w:right w:val="single" w:sz="4" w:space="0" w:color="auto"/>
            </w:tcBorders>
          </w:tcPr>
          <w:p w:rsidR="0036677F" w:rsidRPr="00FA6C9B" w:rsidRDefault="0036677F" w:rsidP="00F95589">
            <w:pPr>
              <w:spacing w:line="276" w:lineRule="auto"/>
              <w:rPr>
                <w:rFonts w:ascii="Arial Rounded MT Bold" w:hAnsi="Arial Rounded MT Bold"/>
                <w:b/>
                <w:sz w:val="24"/>
                <w:szCs w:val="24"/>
              </w:rPr>
            </w:pPr>
          </w:p>
        </w:tc>
      </w:tr>
      <w:tr w:rsidR="0036677F" w:rsidTr="00F95589">
        <w:tc>
          <w:tcPr>
            <w:tcW w:w="738"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spacing w:line="276" w:lineRule="auto"/>
              <w:jc w:val="center"/>
              <w:rPr>
                <w:rFonts w:asciiTheme="minorHAnsi" w:hAnsiTheme="minorHAnsi" w:cstheme="minorHAnsi"/>
                <w:sz w:val="28"/>
                <w:szCs w:val="28"/>
              </w:rPr>
            </w:pPr>
            <w:r w:rsidRPr="006D7FA3">
              <w:rPr>
                <w:rFonts w:asciiTheme="minorHAnsi" w:hAnsiTheme="minorHAnsi" w:cstheme="minorHAnsi"/>
                <w:sz w:val="28"/>
                <w:szCs w:val="28"/>
              </w:rPr>
              <w:t>9</w:t>
            </w:r>
          </w:p>
        </w:tc>
        <w:tc>
          <w:tcPr>
            <w:tcW w:w="8370"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rPr>
                <w:rFonts w:asciiTheme="minorHAnsi" w:hAnsiTheme="minorHAnsi" w:cstheme="minorHAnsi"/>
                <w:sz w:val="28"/>
                <w:szCs w:val="28"/>
              </w:rPr>
            </w:pPr>
            <w:r w:rsidRPr="006D7FA3">
              <w:rPr>
                <w:rFonts w:asciiTheme="minorHAnsi" w:hAnsiTheme="minorHAnsi" w:cstheme="minorHAnsi"/>
                <w:sz w:val="28"/>
                <w:szCs w:val="28"/>
              </w:rPr>
              <w:t>Do you have an email account?</w:t>
            </w:r>
          </w:p>
        </w:tc>
        <w:tc>
          <w:tcPr>
            <w:tcW w:w="468" w:type="dxa"/>
            <w:tcBorders>
              <w:top w:val="single" w:sz="4" w:space="0" w:color="auto"/>
              <w:left w:val="single" w:sz="4" w:space="0" w:color="auto"/>
              <w:bottom w:val="single" w:sz="4" w:space="0" w:color="auto"/>
              <w:right w:val="single" w:sz="4" w:space="0" w:color="auto"/>
            </w:tcBorders>
          </w:tcPr>
          <w:p w:rsidR="0036677F" w:rsidRPr="00FA6C9B" w:rsidRDefault="0036677F" w:rsidP="00F95589">
            <w:pPr>
              <w:spacing w:line="276" w:lineRule="auto"/>
              <w:rPr>
                <w:rFonts w:ascii="Arial Rounded MT Bold" w:hAnsi="Arial Rounded MT Bold"/>
                <w:b/>
                <w:sz w:val="24"/>
                <w:szCs w:val="24"/>
              </w:rPr>
            </w:pPr>
          </w:p>
        </w:tc>
      </w:tr>
      <w:tr w:rsidR="0036677F" w:rsidTr="00F95589">
        <w:tc>
          <w:tcPr>
            <w:tcW w:w="738"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spacing w:line="276" w:lineRule="auto"/>
              <w:jc w:val="center"/>
              <w:rPr>
                <w:rFonts w:asciiTheme="minorHAnsi" w:hAnsiTheme="minorHAnsi" w:cstheme="minorHAnsi"/>
                <w:sz w:val="28"/>
                <w:szCs w:val="28"/>
              </w:rPr>
            </w:pPr>
            <w:r w:rsidRPr="006D7FA3">
              <w:rPr>
                <w:rFonts w:asciiTheme="minorHAnsi" w:hAnsiTheme="minorHAnsi" w:cstheme="minorHAnsi"/>
                <w:sz w:val="28"/>
                <w:szCs w:val="28"/>
              </w:rPr>
              <w:t>10</w:t>
            </w:r>
          </w:p>
        </w:tc>
        <w:tc>
          <w:tcPr>
            <w:tcW w:w="8370" w:type="dxa"/>
            <w:tcBorders>
              <w:top w:val="single" w:sz="4" w:space="0" w:color="auto"/>
              <w:left w:val="single" w:sz="4" w:space="0" w:color="auto"/>
              <w:bottom w:val="single" w:sz="4" w:space="0" w:color="auto"/>
              <w:right w:val="single" w:sz="4" w:space="0" w:color="auto"/>
            </w:tcBorders>
            <w:hideMark/>
          </w:tcPr>
          <w:p w:rsidR="0036677F" w:rsidRPr="006D7FA3" w:rsidRDefault="0036677F" w:rsidP="00F95589">
            <w:pPr>
              <w:rPr>
                <w:rFonts w:asciiTheme="minorHAnsi" w:hAnsiTheme="minorHAnsi" w:cstheme="minorHAnsi"/>
                <w:sz w:val="28"/>
                <w:szCs w:val="28"/>
              </w:rPr>
            </w:pPr>
            <w:r w:rsidRPr="006D7FA3">
              <w:rPr>
                <w:rFonts w:asciiTheme="minorHAnsi" w:hAnsiTheme="minorHAnsi" w:cstheme="minorHAnsi"/>
                <w:sz w:val="28"/>
                <w:szCs w:val="28"/>
              </w:rPr>
              <w:t xml:space="preserve">Do you know how to </w:t>
            </w:r>
            <w:r>
              <w:rPr>
                <w:rFonts w:asciiTheme="minorHAnsi" w:hAnsiTheme="minorHAnsi" w:cstheme="minorHAnsi"/>
                <w:sz w:val="28"/>
                <w:szCs w:val="28"/>
              </w:rPr>
              <w:t>safeguard your personal and financial information on the Internet</w:t>
            </w:r>
            <w:r w:rsidRPr="006D7FA3">
              <w:rPr>
                <w:rFonts w:asciiTheme="minorHAnsi" w:hAnsiTheme="minorHAnsi" w:cstheme="minorHAnsi"/>
                <w:sz w:val="28"/>
                <w:szCs w:val="28"/>
              </w:rPr>
              <w:t>?</w:t>
            </w:r>
          </w:p>
        </w:tc>
        <w:tc>
          <w:tcPr>
            <w:tcW w:w="468" w:type="dxa"/>
            <w:tcBorders>
              <w:top w:val="single" w:sz="4" w:space="0" w:color="auto"/>
              <w:left w:val="single" w:sz="4" w:space="0" w:color="auto"/>
              <w:bottom w:val="single" w:sz="4" w:space="0" w:color="auto"/>
              <w:right w:val="single" w:sz="4" w:space="0" w:color="auto"/>
            </w:tcBorders>
          </w:tcPr>
          <w:p w:rsidR="0036677F" w:rsidRPr="00FA6C9B" w:rsidRDefault="0036677F" w:rsidP="00F95589">
            <w:pPr>
              <w:spacing w:line="276" w:lineRule="auto"/>
              <w:rPr>
                <w:rFonts w:ascii="Arial Rounded MT Bold" w:hAnsi="Arial Rounded MT Bold"/>
                <w:b/>
                <w:sz w:val="24"/>
                <w:szCs w:val="24"/>
              </w:rPr>
            </w:pPr>
          </w:p>
        </w:tc>
      </w:tr>
    </w:tbl>
    <w:p w:rsidR="0036677F" w:rsidRDefault="0036677F" w:rsidP="0036677F">
      <w:pPr>
        <w:spacing w:after="200" w:line="276" w:lineRule="auto"/>
        <w:rPr>
          <w:rFonts w:cs="Calibri"/>
          <w:sz w:val="24"/>
        </w:rPr>
      </w:pPr>
    </w:p>
    <w:p w:rsidR="0074619E" w:rsidRDefault="00E81B0E">
      <w:r>
        <w:rPr>
          <w:noProof/>
        </w:rPr>
        <w:drawing>
          <wp:anchor distT="0" distB="0" distL="114300" distR="114300" simplePos="0" relativeHeight="251658240" behindDoc="1" locked="0" layoutInCell="1" allowOverlap="1">
            <wp:simplePos x="0" y="0"/>
            <wp:positionH relativeFrom="column">
              <wp:align>center</wp:align>
            </wp:positionH>
            <wp:positionV relativeFrom="page">
              <wp:posOffset>457200</wp:posOffset>
            </wp:positionV>
            <wp:extent cx="2480310" cy="958850"/>
            <wp:effectExtent l="19050" t="0" r="0" b="0"/>
            <wp:wrapTight wrapText="bothSides">
              <wp:wrapPolygon edited="0">
                <wp:start x="-166" y="0"/>
                <wp:lineTo x="-166" y="21028"/>
                <wp:lineTo x="21567" y="21028"/>
                <wp:lineTo x="21567" y="0"/>
                <wp:lineTo x="-166"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nect logo.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0310" cy="958850"/>
                    </a:xfrm>
                    <a:prstGeom prst="rect">
                      <a:avLst/>
                    </a:prstGeom>
                  </pic:spPr>
                </pic:pic>
              </a:graphicData>
            </a:graphic>
          </wp:anchor>
        </w:drawing>
      </w:r>
    </w:p>
    <w:sectPr w:rsidR="0074619E" w:rsidSect="002A5D3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2CE" w:rsidRDefault="00F452CE" w:rsidP="00F95589">
      <w:r>
        <w:separator/>
      </w:r>
    </w:p>
  </w:endnote>
  <w:endnote w:type="continuationSeparator" w:id="0">
    <w:p w:rsidR="00F452CE" w:rsidRDefault="00F452CE" w:rsidP="00F955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589" w:rsidRPr="002848A5" w:rsidRDefault="00F95589" w:rsidP="00F95589">
    <w:pPr>
      <w:pStyle w:val="Footer"/>
      <w:jc w:val="center"/>
      <w:rPr>
        <w:sz w:val="16"/>
        <w:szCs w:val="16"/>
      </w:rPr>
    </w:pPr>
    <w:r>
      <w:rPr>
        <w:sz w:val="16"/>
        <w:szCs w:val="16"/>
      </w:rPr>
      <w:t xml:space="preserve">All </w:t>
    </w:r>
    <w:proofErr w:type="spellStart"/>
    <w:r>
      <w:rPr>
        <w:sz w:val="16"/>
        <w:szCs w:val="16"/>
      </w:rPr>
      <w:t>iConnect</w:t>
    </w:r>
    <w:proofErr w:type="spellEnd"/>
    <w:r>
      <w:rPr>
        <w:sz w:val="16"/>
        <w:szCs w:val="16"/>
      </w:rPr>
      <w:t xml:space="preserve"> materials developed by Community College of Vermont for the e-Vermont Community Broadband Project</w:t>
    </w:r>
  </w:p>
  <w:p w:rsidR="00F95589" w:rsidRDefault="00F955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2CE" w:rsidRDefault="00F452CE" w:rsidP="00F95589">
      <w:r>
        <w:separator/>
      </w:r>
    </w:p>
  </w:footnote>
  <w:footnote w:type="continuationSeparator" w:id="0">
    <w:p w:rsidR="00F452CE" w:rsidRDefault="00F452CE" w:rsidP="00F955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6677F"/>
    <w:rsid w:val="000132C0"/>
    <w:rsid w:val="002302D4"/>
    <w:rsid w:val="002A5D35"/>
    <w:rsid w:val="0036677F"/>
    <w:rsid w:val="004D3F7B"/>
    <w:rsid w:val="00E5502E"/>
    <w:rsid w:val="00E81B0E"/>
    <w:rsid w:val="00F452CE"/>
    <w:rsid w:val="00F95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77F"/>
    <w:pPr>
      <w:spacing w:after="0" w:line="240" w:lineRule="auto"/>
    </w:pPr>
    <w:rPr>
      <w:rFonts w:ascii="Times New Roman" w:hAnsi="Times New Roman"/>
      <w:sz w:val="24"/>
    </w:rPr>
  </w:style>
  <w:style w:type="table" w:styleId="TableGrid">
    <w:name w:val="Table Grid"/>
    <w:basedOn w:val="TableNormal"/>
    <w:uiPriority w:val="59"/>
    <w:rsid w:val="00366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1B0E"/>
    <w:rPr>
      <w:rFonts w:ascii="Tahoma" w:hAnsi="Tahoma" w:cs="Tahoma"/>
      <w:sz w:val="16"/>
      <w:szCs w:val="16"/>
    </w:rPr>
  </w:style>
  <w:style w:type="character" w:customStyle="1" w:styleId="BalloonTextChar">
    <w:name w:val="Balloon Text Char"/>
    <w:basedOn w:val="DefaultParagraphFont"/>
    <w:link w:val="BalloonText"/>
    <w:uiPriority w:val="99"/>
    <w:semiHidden/>
    <w:rsid w:val="00E81B0E"/>
    <w:rPr>
      <w:rFonts w:ascii="Tahoma" w:hAnsi="Tahoma" w:cs="Tahoma"/>
      <w:sz w:val="16"/>
      <w:szCs w:val="16"/>
    </w:rPr>
  </w:style>
  <w:style w:type="paragraph" w:styleId="Header">
    <w:name w:val="header"/>
    <w:basedOn w:val="Normal"/>
    <w:link w:val="HeaderChar"/>
    <w:uiPriority w:val="99"/>
    <w:semiHidden/>
    <w:unhideWhenUsed/>
    <w:rsid w:val="00F95589"/>
    <w:pPr>
      <w:tabs>
        <w:tab w:val="center" w:pos="4680"/>
        <w:tab w:val="right" w:pos="9360"/>
      </w:tabs>
    </w:pPr>
  </w:style>
  <w:style w:type="character" w:customStyle="1" w:styleId="HeaderChar">
    <w:name w:val="Header Char"/>
    <w:basedOn w:val="DefaultParagraphFont"/>
    <w:link w:val="Header"/>
    <w:uiPriority w:val="99"/>
    <w:semiHidden/>
    <w:rsid w:val="00F95589"/>
    <w:rPr>
      <w:rFonts w:ascii="Calibri" w:hAnsi="Calibri" w:cs="Times New Roman"/>
    </w:rPr>
  </w:style>
  <w:style w:type="paragraph" w:styleId="Footer">
    <w:name w:val="footer"/>
    <w:basedOn w:val="Normal"/>
    <w:link w:val="FooterChar"/>
    <w:uiPriority w:val="99"/>
    <w:semiHidden/>
    <w:unhideWhenUsed/>
    <w:rsid w:val="00F95589"/>
    <w:pPr>
      <w:tabs>
        <w:tab w:val="center" w:pos="4680"/>
        <w:tab w:val="right" w:pos="9360"/>
      </w:tabs>
    </w:pPr>
  </w:style>
  <w:style w:type="character" w:customStyle="1" w:styleId="FooterChar">
    <w:name w:val="Footer Char"/>
    <w:basedOn w:val="DefaultParagraphFont"/>
    <w:link w:val="Footer"/>
    <w:uiPriority w:val="99"/>
    <w:semiHidden/>
    <w:rsid w:val="00F95589"/>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Labun Jordan</dc:creator>
  <cp:lastModifiedBy>Helen Labun Jordan</cp:lastModifiedBy>
  <cp:revision>4</cp:revision>
  <cp:lastPrinted>2012-04-11T11:49:00Z</cp:lastPrinted>
  <dcterms:created xsi:type="dcterms:W3CDTF">2012-04-10T00:38:00Z</dcterms:created>
  <dcterms:modified xsi:type="dcterms:W3CDTF">2012-04-11T11:49:00Z</dcterms:modified>
</cp:coreProperties>
</file>